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3F6370" w:rsidP="0046700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1F0E29">
              <w:rPr>
                <w:rFonts w:ascii="Arial" w:hAnsi="Arial" w:cs="Arial"/>
                <w:b/>
              </w:rPr>
              <w:t xml:space="preserve"> sierpnia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124" w:rsidRDefault="009C3124" w:rsidP="00A81B5B">
      <w:pPr>
        <w:spacing w:after="0" w:line="240" w:lineRule="auto"/>
        <w:jc w:val="center"/>
        <w:rPr>
          <w:b/>
          <w:sz w:val="16"/>
          <w:szCs w:val="16"/>
        </w:rPr>
      </w:pPr>
    </w:p>
    <w:p w:rsidR="001F0E29" w:rsidRDefault="001F0E29" w:rsidP="001F0E2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O markowym mieście na </w:t>
      </w:r>
      <w:r w:rsidR="0011388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seminarium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Forum Rozwoju Lokalnego</w:t>
      </w:r>
    </w:p>
    <w:p w:rsidR="001F0E29" w:rsidRDefault="001F0E29" w:rsidP="001F0E2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1F0E29" w:rsidRDefault="001F0E29" w:rsidP="001F0E2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4254500" cy="2387600"/>
            <wp:effectExtent l="19050" t="0" r="0" b="0"/>
            <wp:docPr id="3" name="Obraz 2" descr="MarkoweMias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oweMiasto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29" w:rsidRDefault="001F0E29" w:rsidP="001F0E2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1F0E29" w:rsidRDefault="001F0E29" w:rsidP="001F0E2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0E29">
        <w:rPr>
          <w:rFonts w:asciiTheme="minorHAnsi" w:eastAsia="Times New Roman" w:hAnsiTheme="minorHAnsi"/>
          <w:sz w:val="24"/>
          <w:szCs w:val="24"/>
          <w:lang w:eastAsia="pl-PL"/>
        </w:rPr>
        <w:t xml:space="preserve">Związek Miast Polskich </w:t>
      </w:r>
      <w:r w:rsidR="00CC05E1">
        <w:rPr>
          <w:rFonts w:asciiTheme="minorHAnsi" w:eastAsia="Times New Roman" w:hAnsiTheme="minorHAnsi"/>
          <w:sz w:val="24"/>
          <w:szCs w:val="24"/>
          <w:lang w:eastAsia="pl-PL"/>
        </w:rPr>
        <w:t>zaprasza</w:t>
      </w:r>
      <w:r w:rsidRPr="001F0E29">
        <w:rPr>
          <w:rFonts w:asciiTheme="minorHAnsi" w:eastAsia="Times New Roman" w:hAnsiTheme="minorHAnsi"/>
          <w:sz w:val="24"/>
          <w:szCs w:val="24"/>
          <w:lang w:eastAsia="pl-PL"/>
        </w:rPr>
        <w:t xml:space="preserve"> w ramach Forum Rozwoju Lokalnego </w:t>
      </w:r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>(FRL) </w:t>
      </w:r>
      <w:r w:rsidR="00CC05E1">
        <w:rPr>
          <w:rFonts w:asciiTheme="minorHAnsi" w:eastAsia="Times New Roman" w:hAnsiTheme="minorHAnsi"/>
          <w:sz w:val="24"/>
          <w:szCs w:val="24"/>
          <w:lang w:eastAsia="pl-PL"/>
        </w:rPr>
        <w:t xml:space="preserve">na </w:t>
      </w:r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 xml:space="preserve">kolejne VII seminarium </w:t>
      </w:r>
      <w:proofErr w:type="spellStart"/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>on</w:t>
      </w:r>
      <w:r w:rsidRPr="001F0E29">
        <w:rPr>
          <w:rFonts w:asciiTheme="minorHAnsi" w:eastAsia="Times New Roman" w:hAnsiTheme="minorHAnsi"/>
          <w:sz w:val="24"/>
          <w:szCs w:val="24"/>
          <w:lang w:eastAsia="pl-PL"/>
        </w:rPr>
        <w:t>line</w:t>
      </w:r>
      <w:proofErr w:type="spellEnd"/>
      <w:r w:rsidRPr="001F0E29">
        <w:rPr>
          <w:rFonts w:asciiTheme="minorHAnsi" w:eastAsia="Times New Roman" w:hAnsiTheme="minorHAnsi"/>
          <w:sz w:val="24"/>
          <w:szCs w:val="24"/>
          <w:lang w:eastAsia="pl-PL"/>
        </w:rPr>
        <w:t xml:space="preserve"> z cyklu „Uruchomienie endogennych potencjałów warunkiem rozwoju małych i średnich miast w Polsce” pod tytułem „</w:t>
      </w:r>
      <w:r w:rsidRPr="006E16FB">
        <w:rPr>
          <w:rFonts w:asciiTheme="minorHAnsi" w:eastAsia="Times New Roman" w:hAnsiTheme="minorHAnsi"/>
          <w:b/>
          <w:sz w:val="24"/>
          <w:szCs w:val="24"/>
          <w:lang w:eastAsia="pl-PL"/>
        </w:rPr>
        <w:t>Markowe miasto. Jak rozwijać i promować wewnętrzny potencjał miasta?”</w:t>
      </w:r>
      <w:r w:rsidRPr="001F0E29">
        <w:rPr>
          <w:rFonts w:asciiTheme="minorHAnsi" w:eastAsia="Times New Roman" w:hAnsiTheme="minorHAnsi"/>
          <w:sz w:val="24"/>
          <w:szCs w:val="24"/>
          <w:lang w:eastAsia="pl-PL"/>
        </w:rPr>
        <w:t xml:space="preserve">, które odbędzie się 27 i 28 sierpnia br. </w:t>
      </w:r>
    </w:p>
    <w:p w:rsidR="001F0E29" w:rsidRPr="001F0E29" w:rsidRDefault="001F0E29" w:rsidP="001F0E2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1F0E29" w:rsidRPr="001F0E29" w:rsidRDefault="001F0E29" w:rsidP="001F0E2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0E29">
        <w:rPr>
          <w:rFonts w:asciiTheme="minorHAnsi" w:eastAsia="Times New Roman" w:hAnsiTheme="minorHAnsi"/>
          <w:sz w:val="24"/>
          <w:szCs w:val="24"/>
          <w:lang w:eastAsia="pl-PL"/>
        </w:rPr>
        <w:t>Marketing miasta może być przydatnym podejściem do planowania rozwoju miasta – wiąże rozwój miasta ze stopniem zaspokojenia potrzeb jego „klientów”, zarówno mieszkańców, jak i przedsiębiorców, przyjezdnych</w:t>
      </w:r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>, organizacji pozarządowych itp</w:t>
      </w:r>
      <w:r w:rsidRPr="001F0E29">
        <w:rPr>
          <w:rFonts w:asciiTheme="minorHAnsi" w:eastAsia="Times New Roman" w:hAnsiTheme="minorHAnsi"/>
          <w:sz w:val="24"/>
          <w:szCs w:val="24"/>
          <w:lang w:eastAsia="pl-PL"/>
        </w:rPr>
        <w:t xml:space="preserve">. Marka miasta może być kierunkowskazem dla polityki rozwoju, pomagać w integrowaniu różnych polityk i programów realizowanych przez miasto. Realizując strategię marketingową miasto identyfikuje i rozwija tożsamość lokalną, odkrywając przy tym swoje endogenne potencjały z myślą o wzroście konkurencyjności gospodarki lokalnej oraz lepszej jakości życia mieszkańców. </w:t>
      </w:r>
    </w:p>
    <w:p w:rsidR="006E16FB" w:rsidRDefault="001F0E29" w:rsidP="006E16F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F0E29">
        <w:rPr>
          <w:rFonts w:asciiTheme="minorHAnsi" w:eastAsia="Times New Roman" w:hAnsiTheme="minorHAnsi"/>
          <w:sz w:val="24"/>
          <w:szCs w:val="24"/>
          <w:lang w:eastAsia="pl-PL"/>
        </w:rPr>
        <w:t>Seminarium b</w:t>
      </w:r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 xml:space="preserve">ędzie transmitowane na </w:t>
      </w:r>
      <w:proofErr w:type="spellStart"/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>facebook</w:t>
      </w:r>
      <w:r w:rsidRPr="001F0E29">
        <w:rPr>
          <w:rFonts w:asciiTheme="minorHAnsi" w:eastAsia="Times New Roman" w:hAnsiTheme="minorHAnsi"/>
          <w:sz w:val="24"/>
          <w:szCs w:val="24"/>
          <w:lang w:eastAsia="pl-PL"/>
        </w:rPr>
        <w:t>u</w:t>
      </w:r>
      <w:proofErr w:type="spellEnd"/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 xml:space="preserve"> - </w:t>
      </w:r>
      <w:hyperlink r:id="rId10" w:history="1">
        <w:r w:rsidR="006E16FB" w:rsidRPr="00654024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https://www.facebook.com/ZwiazekMiastPolskich/posts/1480636458794667</w:t>
        </w:r>
      </w:hyperlink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>,</w:t>
      </w:r>
      <w:r w:rsidR="006E16FB" w:rsidRPr="006E16FB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6E16FB" w:rsidRPr="001F0E29">
        <w:rPr>
          <w:rFonts w:asciiTheme="minorHAnsi" w:eastAsia="Times New Roman" w:hAnsiTheme="minorHAnsi"/>
          <w:sz w:val="24"/>
          <w:szCs w:val="24"/>
          <w:lang w:eastAsia="pl-PL"/>
        </w:rPr>
        <w:t xml:space="preserve">a materiał video zostanie udostępniony na stronie ZMP, co umożliwi udział w charakterze obserwatora większej grupie uczestników. </w:t>
      </w:r>
    </w:p>
    <w:p w:rsidR="001F0E29" w:rsidRPr="001F0E29" w:rsidRDefault="006E16FB" w:rsidP="006E16FB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6E16FB">
        <w:rPr>
          <w:rFonts w:asciiTheme="minorHAnsi" w:eastAsia="Times New Roman" w:hAnsiTheme="minorHAnsi"/>
          <w:sz w:val="24"/>
          <w:szCs w:val="24"/>
          <w:lang w:eastAsia="pl-PL"/>
        </w:rPr>
        <w:t>Cykl seminariów jest realizowany w ramach Programu „Rozwój lokalny” wdrażanego przez Ministerstwo Funduszy i Polityki Regionalnej w ramach III edycji Funduszy norweskich i Europejskiego Obszaru Gospodarczego. </w:t>
      </w:r>
      <w:r w:rsidR="001F0E29" w:rsidRPr="001F0E29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6E16FB" w:rsidRDefault="006E16FB" w:rsidP="001F0E2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1F0E29" w:rsidRPr="001F0E29" w:rsidRDefault="00A21C33" w:rsidP="001F0E2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Program w załączeniu; w</w:t>
      </w:r>
      <w:r w:rsidR="006E16FB">
        <w:rPr>
          <w:rFonts w:asciiTheme="minorHAnsi" w:eastAsia="Times New Roman" w:hAnsiTheme="minorHAnsi"/>
          <w:sz w:val="24"/>
          <w:szCs w:val="24"/>
          <w:lang w:eastAsia="pl-PL"/>
        </w:rPr>
        <w:t xml:space="preserve">ięcej informacji - </w:t>
      </w:r>
      <w:hyperlink r:id="rId11" w:history="1">
        <w:r w:rsidR="001F0E29" w:rsidRPr="006E16FB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https://www.miasta.pl/aktualnosci/markowe-miasto-zapraszamy-na-kolejne-seminarium-on-line</w:t>
        </w:r>
      </w:hyperlink>
    </w:p>
    <w:p w:rsidR="006E16FB" w:rsidRDefault="006E16FB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090F5B" w:rsidRPr="009C3124" w:rsidRDefault="003363BE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2" w:history="1">
        <w:r w:rsidR="00EA55BB" w:rsidRPr="009C3124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sectPr w:rsidR="00090F5B" w:rsidRPr="009C3124" w:rsidSect="00520F71">
      <w:footerReference w:type="even" r:id="rId13"/>
      <w:footerReference w:type="default" r:id="rId14"/>
      <w:footerReference w:type="first" r:id="rId15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E2" w:rsidRDefault="004536E2" w:rsidP="006A4CBB">
      <w:pPr>
        <w:spacing w:after="0" w:line="240" w:lineRule="auto"/>
      </w:pPr>
      <w:r>
        <w:separator/>
      </w:r>
    </w:p>
  </w:endnote>
  <w:endnote w:type="continuationSeparator" w:id="0">
    <w:p w:rsidR="004536E2" w:rsidRDefault="004536E2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422C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422C68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E16FB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E2" w:rsidRDefault="004536E2" w:rsidP="006A4CBB">
      <w:pPr>
        <w:spacing w:after="0" w:line="240" w:lineRule="auto"/>
      </w:pPr>
      <w:r>
        <w:separator/>
      </w:r>
    </w:p>
  </w:footnote>
  <w:footnote w:type="continuationSeparator" w:id="0">
    <w:p w:rsidR="004536E2" w:rsidRDefault="004536E2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70FD"/>
    <w:rsid w:val="000A02AB"/>
    <w:rsid w:val="000A3486"/>
    <w:rsid w:val="000A511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871A2"/>
    <w:rsid w:val="001B1048"/>
    <w:rsid w:val="001B200C"/>
    <w:rsid w:val="001B2B38"/>
    <w:rsid w:val="001C0809"/>
    <w:rsid w:val="001C585C"/>
    <w:rsid w:val="001E19B5"/>
    <w:rsid w:val="001E55F8"/>
    <w:rsid w:val="001E6587"/>
    <w:rsid w:val="001F0E29"/>
    <w:rsid w:val="002012D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117D8"/>
    <w:rsid w:val="00316C4E"/>
    <w:rsid w:val="003174B0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64F"/>
    <w:rsid w:val="003F59B6"/>
    <w:rsid w:val="003F6370"/>
    <w:rsid w:val="0040699E"/>
    <w:rsid w:val="00407777"/>
    <w:rsid w:val="00411FE9"/>
    <w:rsid w:val="00414490"/>
    <w:rsid w:val="00422C68"/>
    <w:rsid w:val="00424886"/>
    <w:rsid w:val="00426BF7"/>
    <w:rsid w:val="0043455E"/>
    <w:rsid w:val="00440857"/>
    <w:rsid w:val="00441B59"/>
    <w:rsid w:val="00441C81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72E6A"/>
    <w:rsid w:val="00686738"/>
    <w:rsid w:val="006946C2"/>
    <w:rsid w:val="00694DF6"/>
    <w:rsid w:val="006950BB"/>
    <w:rsid w:val="006A0AF4"/>
    <w:rsid w:val="006A4CBB"/>
    <w:rsid w:val="006C0110"/>
    <w:rsid w:val="006C3CE4"/>
    <w:rsid w:val="006C3F37"/>
    <w:rsid w:val="006D5F75"/>
    <w:rsid w:val="006D66E4"/>
    <w:rsid w:val="006E16FB"/>
    <w:rsid w:val="006E678E"/>
    <w:rsid w:val="006E7CE8"/>
    <w:rsid w:val="007056FA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5363"/>
    <w:rsid w:val="008F62F8"/>
    <w:rsid w:val="0090246C"/>
    <w:rsid w:val="00904BB3"/>
    <w:rsid w:val="00914555"/>
    <w:rsid w:val="009246B3"/>
    <w:rsid w:val="0092475A"/>
    <w:rsid w:val="00927900"/>
    <w:rsid w:val="00947026"/>
    <w:rsid w:val="0095078C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718B"/>
    <w:rsid w:val="00A21C33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0C1C"/>
    <w:rsid w:val="00B52791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398A"/>
    <w:rsid w:val="00C46130"/>
    <w:rsid w:val="00C54974"/>
    <w:rsid w:val="00C553A6"/>
    <w:rsid w:val="00C5744C"/>
    <w:rsid w:val="00C57E61"/>
    <w:rsid w:val="00C70FA0"/>
    <w:rsid w:val="00C75CC4"/>
    <w:rsid w:val="00C82CB2"/>
    <w:rsid w:val="00C83529"/>
    <w:rsid w:val="00C93C6D"/>
    <w:rsid w:val="00C93D1C"/>
    <w:rsid w:val="00CA1814"/>
    <w:rsid w:val="00CA22E1"/>
    <w:rsid w:val="00CC05E1"/>
    <w:rsid w:val="00CC2E90"/>
    <w:rsid w:val="00CC5454"/>
    <w:rsid w:val="00CC71A4"/>
    <w:rsid w:val="00CE32E1"/>
    <w:rsid w:val="00CE78BC"/>
    <w:rsid w:val="00CF0F9E"/>
    <w:rsid w:val="00CF27BC"/>
    <w:rsid w:val="00D01B4B"/>
    <w:rsid w:val="00D03E7A"/>
    <w:rsid w:val="00D05B82"/>
    <w:rsid w:val="00D07084"/>
    <w:rsid w:val="00D102DF"/>
    <w:rsid w:val="00D166A1"/>
    <w:rsid w:val="00D230BF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17FA2"/>
    <w:rsid w:val="00E204A6"/>
    <w:rsid w:val="00E25310"/>
    <w:rsid w:val="00E342C5"/>
    <w:rsid w:val="00E42909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A3CB9"/>
    <w:rsid w:val="00FB0F45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proniewicz@zmp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asta.pl/aktualnosci/markowe-miasto-zapraszamy-na-kolejne-seminarium-on-li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facebook.com/ZwiazekMiastPolskich/posts/14806364587946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FB78-BB5D-48E5-A8E3-572EE076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47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3</cp:revision>
  <cp:lastPrinted>2020-05-05T11:21:00Z</cp:lastPrinted>
  <dcterms:created xsi:type="dcterms:W3CDTF">2020-08-25T07:49:00Z</dcterms:created>
  <dcterms:modified xsi:type="dcterms:W3CDTF">2020-08-25T08:58:00Z</dcterms:modified>
</cp:coreProperties>
</file>