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6" w:type="dxa"/>
        <w:tblInd w:w="70" w:type="dxa"/>
        <w:tblBorders>
          <w:top w:val="single" w:sz="8" w:space="0" w:color="auto"/>
          <w:bottom w:val="single" w:sz="4" w:space="0" w:color="auto"/>
        </w:tblBorders>
        <w:tblLayout w:type="fixed"/>
        <w:tblCellMar>
          <w:left w:w="70" w:type="dxa"/>
          <w:right w:w="70" w:type="dxa"/>
        </w:tblCellMar>
        <w:tblLook w:val="01E0"/>
      </w:tblPr>
      <w:tblGrid>
        <w:gridCol w:w="6956"/>
        <w:gridCol w:w="2140"/>
      </w:tblGrid>
      <w:tr w:rsidR="00343D69" w:rsidRPr="00343D69" w:rsidTr="002B3BD7">
        <w:trPr>
          <w:trHeight w:val="1418"/>
        </w:trPr>
        <w:tc>
          <w:tcPr>
            <w:tcW w:w="6956" w:type="dxa"/>
            <w:tcBorders>
              <w:top w:val="single" w:sz="12" w:space="0" w:color="auto"/>
              <w:bottom w:val="single" w:sz="12" w:space="0" w:color="auto"/>
            </w:tcBorders>
            <w:vAlign w:val="center"/>
          </w:tcPr>
          <w:p w:rsidR="00343D69" w:rsidRPr="00343D69" w:rsidRDefault="00343D69" w:rsidP="00343D69">
            <w:pPr>
              <w:spacing w:after="0" w:line="240" w:lineRule="auto"/>
              <w:rPr>
                <w:rFonts w:asciiTheme="minorHAnsi" w:hAnsiTheme="minorHAnsi" w:cstheme="minorHAnsi"/>
                <w:b/>
                <w:sz w:val="20"/>
                <w:szCs w:val="20"/>
              </w:rPr>
            </w:pPr>
            <w:r w:rsidRPr="00343D69">
              <w:rPr>
                <w:rFonts w:asciiTheme="minorHAnsi" w:hAnsiTheme="minorHAnsi" w:cstheme="minorHAnsi"/>
                <w:b/>
                <w:sz w:val="20"/>
                <w:szCs w:val="20"/>
              </w:rPr>
              <w:t xml:space="preserve">Związek Miast Polskich </w:t>
            </w:r>
          </w:p>
          <w:p w:rsidR="00343D69" w:rsidRPr="00343D69" w:rsidRDefault="00EB38F8" w:rsidP="00EB38F8">
            <w:pPr>
              <w:spacing w:after="0" w:line="240" w:lineRule="auto"/>
              <w:rPr>
                <w:rFonts w:asciiTheme="minorHAnsi" w:hAnsiTheme="minorHAnsi" w:cstheme="minorHAnsi"/>
                <w:b/>
                <w:sz w:val="20"/>
                <w:szCs w:val="20"/>
              </w:rPr>
            </w:pPr>
            <w:r>
              <w:rPr>
                <w:rFonts w:asciiTheme="minorHAnsi" w:hAnsiTheme="minorHAnsi" w:cstheme="minorHAnsi"/>
                <w:b/>
                <w:sz w:val="20"/>
                <w:szCs w:val="20"/>
              </w:rPr>
              <w:t>28 października</w:t>
            </w:r>
            <w:r w:rsidR="00343D69" w:rsidRPr="00343D69">
              <w:rPr>
                <w:rFonts w:asciiTheme="minorHAnsi" w:hAnsiTheme="minorHAnsi" w:cstheme="minorHAnsi"/>
                <w:b/>
                <w:sz w:val="20"/>
                <w:szCs w:val="20"/>
              </w:rPr>
              <w:t xml:space="preserve"> 2020 r.</w:t>
            </w:r>
          </w:p>
        </w:tc>
        <w:tc>
          <w:tcPr>
            <w:tcW w:w="2140" w:type="dxa"/>
            <w:tcBorders>
              <w:top w:val="single" w:sz="12" w:space="0" w:color="auto"/>
              <w:bottom w:val="single" w:sz="12" w:space="0" w:color="auto"/>
            </w:tcBorders>
            <w:vAlign w:val="center"/>
          </w:tcPr>
          <w:p w:rsidR="00343D69" w:rsidRPr="00343D69" w:rsidRDefault="00343D69" w:rsidP="00343D69">
            <w:pPr>
              <w:spacing w:after="0" w:line="240" w:lineRule="auto"/>
              <w:jc w:val="right"/>
              <w:rPr>
                <w:rFonts w:asciiTheme="minorHAnsi" w:hAnsiTheme="minorHAnsi" w:cstheme="minorHAnsi"/>
                <w:sz w:val="20"/>
                <w:szCs w:val="20"/>
              </w:rPr>
            </w:pPr>
            <w:r w:rsidRPr="00343D69">
              <w:rPr>
                <w:rFonts w:asciiTheme="minorHAnsi" w:hAnsiTheme="minorHAnsi" w:cstheme="minorHAnsi"/>
                <w:noProof/>
                <w:sz w:val="20"/>
                <w:szCs w:val="20"/>
                <w:lang w:eastAsia="pl-PL"/>
              </w:rPr>
              <w:drawing>
                <wp:inline distT="0" distB="0" distL="0" distR="0">
                  <wp:extent cx="1266825" cy="647700"/>
                  <wp:effectExtent l="0" t="0" r="9525" b="0"/>
                  <wp:docPr id="1" name="Obraz 1" descr="logo Z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MP"/>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647700"/>
                          </a:xfrm>
                          <a:prstGeom prst="rect">
                            <a:avLst/>
                          </a:prstGeom>
                          <a:noFill/>
                          <a:ln>
                            <a:noFill/>
                          </a:ln>
                        </pic:spPr>
                      </pic:pic>
                    </a:graphicData>
                  </a:graphic>
                </wp:inline>
              </w:drawing>
            </w:r>
          </w:p>
        </w:tc>
      </w:tr>
    </w:tbl>
    <w:p w:rsidR="00343D69" w:rsidRPr="00343D69" w:rsidRDefault="00343D69" w:rsidP="00343D69">
      <w:pPr>
        <w:pStyle w:val="NormalnyWeb"/>
        <w:shd w:val="clear" w:color="auto" w:fill="FFFFFF"/>
        <w:spacing w:before="0" w:beforeAutospacing="0" w:after="0" w:afterAutospacing="0"/>
        <w:jc w:val="center"/>
        <w:rPr>
          <w:rStyle w:val="Pogrubienie"/>
          <w:rFonts w:asciiTheme="minorHAnsi" w:hAnsiTheme="minorHAnsi" w:cstheme="minorHAnsi"/>
          <w:color w:val="333333"/>
          <w:sz w:val="20"/>
          <w:szCs w:val="20"/>
        </w:rPr>
      </w:pPr>
      <w:bookmarkStart w:id="0" w:name="_Hlk49345211"/>
    </w:p>
    <w:bookmarkEnd w:id="0"/>
    <w:p w:rsidR="0046360C" w:rsidRPr="009454F4" w:rsidRDefault="009454F4" w:rsidP="0046360C">
      <w:pPr>
        <w:shd w:val="clear" w:color="auto" w:fill="FFFFFF"/>
        <w:spacing w:after="150" w:line="240" w:lineRule="auto"/>
        <w:jc w:val="center"/>
        <w:rPr>
          <w:rFonts w:ascii="Arial" w:eastAsia="Times New Roman" w:hAnsi="Arial" w:cs="Arial"/>
          <w:b/>
          <w:spacing w:val="4"/>
          <w:sz w:val="20"/>
          <w:szCs w:val="20"/>
          <w:lang w:eastAsia="pl-PL"/>
        </w:rPr>
      </w:pPr>
      <w:r>
        <w:rPr>
          <w:rFonts w:ascii="Arial" w:eastAsia="Times New Roman" w:hAnsi="Arial" w:cs="Arial"/>
          <w:b/>
          <w:spacing w:val="4"/>
          <w:sz w:val="20"/>
          <w:szCs w:val="20"/>
          <w:lang w:eastAsia="pl-PL"/>
        </w:rPr>
        <w:t>Na Komisji Wspólnej o oświacie i koronawirusie</w:t>
      </w:r>
    </w:p>
    <w:p w:rsidR="009454F4" w:rsidRDefault="0046360C" w:rsidP="009454F4">
      <w:pPr>
        <w:shd w:val="clear" w:color="auto" w:fill="FFFFFF"/>
        <w:spacing w:after="150" w:line="240" w:lineRule="auto"/>
        <w:jc w:val="both"/>
        <w:rPr>
          <w:rFonts w:ascii="Arial" w:eastAsia="Times New Roman" w:hAnsi="Arial" w:cs="Arial"/>
          <w:spacing w:val="4"/>
          <w:sz w:val="20"/>
          <w:szCs w:val="20"/>
          <w:lang w:eastAsia="pl-PL"/>
        </w:rPr>
      </w:pPr>
      <w:r w:rsidRPr="00B444A6">
        <w:rPr>
          <w:rFonts w:ascii="Arial" w:eastAsia="Times New Roman" w:hAnsi="Arial" w:cs="Arial"/>
          <w:spacing w:val="4"/>
          <w:sz w:val="20"/>
          <w:szCs w:val="20"/>
          <w:lang w:eastAsia="pl-PL"/>
        </w:rPr>
        <w:t xml:space="preserve">Samorządowcy wnoszą o pilne spotkanie z nowym ministrem edukacji i nauki, Przemysławem </w:t>
      </w:r>
      <w:proofErr w:type="spellStart"/>
      <w:r w:rsidRPr="00B444A6">
        <w:rPr>
          <w:rFonts w:ascii="Arial" w:eastAsia="Times New Roman" w:hAnsi="Arial" w:cs="Arial"/>
          <w:spacing w:val="4"/>
          <w:sz w:val="20"/>
          <w:szCs w:val="20"/>
          <w:lang w:eastAsia="pl-PL"/>
        </w:rPr>
        <w:t>Czarnkiem</w:t>
      </w:r>
      <w:proofErr w:type="spellEnd"/>
      <w:r w:rsidRPr="00B444A6">
        <w:rPr>
          <w:rFonts w:ascii="Arial" w:eastAsia="Times New Roman" w:hAnsi="Arial" w:cs="Arial"/>
          <w:spacing w:val="4"/>
          <w:sz w:val="20"/>
          <w:szCs w:val="20"/>
          <w:lang w:eastAsia="pl-PL"/>
        </w:rPr>
        <w:t>, by przedstawić mu sytuację oświaty z samorządowego punktu widzenia. Są też zaniepokojeni niektórymi</w:t>
      </w:r>
      <w:r>
        <w:rPr>
          <w:rFonts w:ascii="Arial" w:eastAsia="Times New Roman" w:hAnsi="Arial" w:cs="Arial"/>
          <w:spacing w:val="4"/>
          <w:sz w:val="20"/>
          <w:szCs w:val="20"/>
          <w:lang w:eastAsia="pl-PL"/>
        </w:rPr>
        <w:t xml:space="preserve"> </w:t>
      </w:r>
      <w:r w:rsidRPr="00B444A6">
        <w:rPr>
          <w:rFonts w:ascii="Arial" w:eastAsia="Times New Roman" w:hAnsi="Arial" w:cs="Arial"/>
          <w:spacing w:val="4"/>
          <w:sz w:val="20"/>
          <w:szCs w:val="20"/>
          <w:lang w:eastAsia="pl-PL"/>
        </w:rPr>
        <w:t xml:space="preserve"> działaniami nowego ministra, który</w:t>
      </w:r>
      <w:r>
        <w:rPr>
          <w:rFonts w:ascii="Arial" w:eastAsia="Times New Roman" w:hAnsi="Arial" w:cs="Arial"/>
          <w:spacing w:val="4"/>
          <w:sz w:val="20"/>
          <w:szCs w:val="20"/>
          <w:lang w:eastAsia="pl-PL"/>
        </w:rPr>
        <w:t xml:space="preserve"> </w:t>
      </w:r>
      <w:r w:rsidRPr="00B444A6">
        <w:rPr>
          <w:rFonts w:ascii="Arial" w:eastAsia="Times New Roman" w:hAnsi="Arial" w:cs="Arial"/>
          <w:spacing w:val="4"/>
          <w:sz w:val="20"/>
          <w:szCs w:val="20"/>
          <w:lang w:eastAsia="pl-PL"/>
        </w:rPr>
        <w:t>powołał np. stałą Radę Konsultacyjną ds. Bezpieczeństwa w Edukacji; w jej</w:t>
      </w:r>
      <w:r>
        <w:rPr>
          <w:rFonts w:ascii="Arial" w:eastAsia="Times New Roman" w:hAnsi="Arial" w:cs="Arial"/>
          <w:spacing w:val="4"/>
          <w:sz w:val="20"/>
          <w:szCs w:val="20"/>
          <w:lang w:eastAsia="pl-PL"/>
        </w:rPr>
        <w:t xml:space="preserve"> </w:t>
      </w:r>
      <w:r w:rsidRPr="00B444A6">
        <w:rPr>
          <w:rFonts w:ascii="Arial" w:eastAsia="Times New Roman" w:hAnsi="Arial" w:cs="Arial"/>
          <w:spacing w:val="4"/>
          <w:sz w:val="20"/>
          <w:szCs w:val="20"/>
          <w:lang w:eastAsia="pl-PL"/>
        </w:rPr>
        <w:t>skład weszli przedstawiciele wielu gremiów:</w:t>
      </w:r>
      <w:r>
        <w:rPr>
          <w:rFonts w:ascii="Arial" w:eastAsia="Times New Roman" w:hAnsi="Arial" w:cs="Arial"/>
          <w:spacing w:val="4"/>
          <w:sz w:val="20"/>
          <w:szCs w:val="20"/>
          <w:lang w:eastAsia="pl-PL"/>
        </w:rPr>
        <w:t xml:space="preserve"> </w:t>
      </w:r>
      <w:r w:rsidRPr="00B444A6">
        <w:rPr>
          <w:rFonts w:ascii="Arial" w:eastAsia="Times New Roman" w:hAnsi="Arial" w:cs="Arial"/>
          <w:spacing w:val="4"/>
          <w:sz w:val="20"/>
          <w:szCs w:val="20"/>
          <w:lang w:eastAsia="pl-PL"/>
        </w:rPr>
        <w:t>ministerstw, kuratoriów oświaty,</w:t>
      </w:r>
      <w:r>
        <w:rPr>
          <w:rFonts w:ascii="Arial" w:eastAsia="Times New Roman" w:hAnsi="Arial" w:cs="Arial"/>
          <w:spacing w:val="4"/>
          <w:sz w:val="20"/>
          <w:szCs w:val="20"/>
          <w:lang w:eastAsia="pl-PL"/>
        </w:rPr>
        <w:t xml:space="preserve"> </w:t>
      </w:r>
      <w:r w:rsidRPr="00B444A6">
        <w:rPr>
          <w:rFonts w:ascii="Arial" w:eastAsia="Times New Roman" w:hAnsi="Arial" w:cs="Arial"/>
          <w:spacing w:val="4"/>
          <w:sz w:val="20"/>
          <w:szCs w:val="20"/>
          <w:lang w:eastAsia="pl-PL"/>
        </w:rPr>
        <w:t>Głównego Inspektora Sanitarnego czy rodziców,</w:t>
      </w:r>
      <w:r>
        <w:rPr>
          <w:rFonts w:ascii="Arial" w:eastAsia="Times New Roman" w:hAnsi="Arial" w:cs="Arial"/>
          <w:spacing w:val="4"/>
          <w:sz w:val="20"/>
          <w:szCs w:val="20"/>
          <w:lang w:eastAsia="pl-PL"/>
        </w:rPr>
        <w:t xml:space="preserve"> </w:t>
      </w:r>
      <w:r w:rsidRPr="00B444A6">
        <w:rPr>
          <w:rFonts w:ascii="Arial" w:eastAsia="Times New Roman" w:hAnsi="Arial" w:cs="Arial"/>
          <w:spacing w:val="4"/>
          <w:sz w:val="20"/>
          <w:szCs w:val="20"/>
          <w:lang w:eastAsia="pl-PL"/>
        </w:rPr>
        <w:t>nie ma w niej jednak ani jednego przedstawiciela samorządu terytorialnego (czy innych organów prowadzących szkoły). A przecież jednym z</w:t>
      </w:r>
      <w:r>
        <w:rPr>
          <w:rFonts w:ascii="Arial" w:eastAsia="Times New Roman" w:hAnsi="Arial" w:cs="Arial"/>
          <w:spacing w:val="4"/>
          <w:sz w:val="20"/>
          <w:szCs w:val="20"/>
          <w:lang w:eastAsia="pl-PL"/>
        </w:rPr>
        <w:t xml:space="preserve"> </w:t>
      </w:r>
      <w:r w:rsidRPr="00B444A6">
        <w:rPr>
          <w:rFonts w:ascii="Arial" w:eastAsia="Times New Roman" w:hAnsi="Arial" w:cs="Arial"/>
          <w:spacing w:val="4"/>
          <w:sz w:val="20"/>
          <w:szCs w:val="20"/>
          <w:lang w:eastAsia="pl-PL"/>
        </w:rPr>
        <w:t xml:space="preserve">podstawowych zadań JST jest </w:t>
      </w:r>
      <w:r w:rsidR="00B80287">
        <w:rPr>
          <w:rFonts w:ascii="Arial" w:eastAsia="Times New Roman" w:hAnsi="Arial" w:cs="Arial"/>
          <w:spacing w:val="4"/>
          <w:sz w:val="20"/>
          <w:szCs w:val="20"/>
          <w:lang w:eastAsia="pl-PL"/>
        </w:rPr>
        <w:t xml:space="preserve">właśnie </w:t>
      </w:r>
      <w:r w:rsidRPr="00B444A6">
        <w:rPr>
          <w:rFonts w:ascii="Arial" w:eastAsia="Times New Roman" w:hAnsi="Arial" w:cs="Arial"/>
          <w:spacing w:val="4"/>
          <w:sz w:val="20"/>
          <w:szCs w:val="20"/>
          <w:lang w:eastAsia="pl-PL"/>
        </w:rPr>
        <w:t>zapewnienie bezpieczeństwa uczniów w szkole, szczególnie ważnym w czasie epidemii.</w:t>
      </w:r>
    </w:p>
    <w:p w:rsidR="009454F4" w:rsidRDefault="0046360C" w:rsidP="009454F4">
      <w:pPr>
        <w:shd w:val="clear" w:color="auto" w:fill="FFFFFF"/>
        <w:spacing w:after="150" w:line="240" w:lineRule="auto"/>
        <w:jc w:val="both"/>
        <w:rPr>
          <w:rFonts w:ascii="Arial" w:eastAsia="Times New Roman" w:hAnsi="Arial" w:cs="Arial"/>
          <w:spacing w:val="4"/>
          <w:sz w:val="20"/>
          <w:szCs w:val="20"/>
          <w:lang w:eastAsia="pl-PL"/>
        </w:rPr>
      </w:pPr>
      <w:r w:rsidRPr="00B444A6">
        <w:rPr>
          <w:rFonts w:ascii="Arial" w:eastAsia="Times New Roman" w:hAnsi="Arial" w:cs="Arial"/>
          <w:spacing w:val="4"/>
          <w:sz w:val="20"/>
          <w:szCs w:val="20"/>
          <w:lang w:eastAsia="pl-PL"/>
        </w:rPr>
        <w:t>- Jesteśmy zaniepokojeni tego typu zachowaniem, uważamy że to nie jest przypadek i bardzo nas smuci, że pan minister rozpoczyna swoje urzędowanie od tego typu działania – powiedział Marek Wójcik, pełnomocnik Zarządu ZMP ds. legislacji.</w:t>
      </w:r>
    </w:p>
    <w:p w:rsidR="009454F4" w:rsidRDefault="0046360C" w:rsidP="009454F4">
      <w:pPr>
        <w:shd w:val="clear" w:color="auto" w:fill="FFFFFF"/>
        <w:spacing w:after="150" w:line="240" w:lineRule="auto"/>
        <w:jc w:val="both"/>
        <w:rPr>
          <w:rFonts w:ascii="Arial" w:eastAsia="Times New Roman" w:hAnsi="Arial" w:cs="Arial"/>
          <w:spacing w:val="4"/>
          <w:sz w:val="20"/>
          <w:szCs w:val="20"/>
          <w:lang w:eastAsia="pl-PL"/>
        </w:rPr>
      </w:pPr>
      <w:r w:rsidRPr="00B444A6">
        <w:rPr>
          <w:rFonts w:ascii="Arial" w:eastAsia="Times New Roman" w:hAnsi="Arial" w:cs="Arial"/>
          <w:spacing w:val="4"/>
          <w:sz w:val="20"/>
          <w:szCs w:val="20"/>
          <w:lang w:eastAsia="pl-PL"/>
        </w:rPr>
        <w:t>I przypomniał, że dotąd</w:t>
      </w:r>
      <w:r>
        <w:rPr>
          <w:rFonts w:ascii="Arial" w:eastAsia="Times New Roman" w:hAnsi="Arial" w:cs="Arial"/>
          <w:spacing w:val="4"/>
          <w:sz w:val="20"/>
          <w:szCs w:val="20"/>
          <w:lang w:eastAsia="pl-PL"/>
        </w:rPr>
        <w:t xml:space="preserve"> </w:t>
      </w:r>
      <w:r w:rsidRPr="00B444A6">
        <w:rPr>
          <w:rFonts w:ascii="Arial" w:eastAsia="Times New Roman" w:hAnsi="Arial" w:cs="Arial"/>
          <w:spacing w:val="4"/>
          <w:sz w:val="20"/>
          <w:szCs w:val="20"/>
          <w:lang w:eastAsia="pl-PL"/>
        </w:rPr>
        <w:t xml:space="preserve">nie rozpoczął prac, powołany przez </w:t>
      </w:r>
      <w:proofErr w:type="spellStart"/>
      <w:r w:rsidRPr="00B444A6">
        <w:rPr>
          <w:rFonts w:ascii="Arial" w:eastAsia="Times New Roman" w:hAnsi="Arial" w:cs="Arial"/>
          <w:spacing w:val="4"/>
          <w:sz w:val="20"/>
          <w:szCs w:val="20"/>
          <w:lang w:eastAsia="pl-PL"/>
        </w:rPr>
        <w:t>KWRiST</w:t>
      </w:r>
      <w:proofErr w:type="spellEnd"/>
      <w:r>
        <w:rPr>
          <w:rFonts w:ascii="Arial" w:eastAsia="Times New Roman" w:hAnsi="Arial" w:cs="Arial"/>
          <w:spacing w:val="4"/>
          <w:sz w:val="20"/>
          <w:szCs w:val="20"/>
          <w:lang w:eastAsia="pl-PL"/>
        </w:rPr>
        <w:t xml:space="preserve"> </w:t>
      </w:r>
      <w:r w:rsidRPr="00B444A6">
        <w:rPr>
          <w:rFonts w:ascii="Arial" w:eastAsia="Times New Roman" w:hAnsi="Arial" w:cs="Arial"/>
          <w:spacing w:val="4"/>
          <w:sz w:val="20"/>
          <w:szCs w:val="20"/>
          <w:lang w:eastAsia="pl-PL"/>
        </w:rPr>
        <w:t>jeszcze we wrześniu</w:t>
      </w:r>
      <w:r w:rsidR="00EB6DD2">
        <w:rPr>
          <w:rFonts w:ascii="Arial" w:eastAsia="Times New Roman" w:hAnsi="Arial" w:cs="Arial"/>
          <w:spacing w:val="4"/>
          <w:sz w:val="20"/>
          <w:szCs w:val="20"/>
          <w:lang w:eastAsia="pl-PL"/>
        </w:rPr>
        <w:t>,</w:t>
      </w:r>
      <w:r w:rsidRPr="00B444A6">
        <w:rPr>
          <w:rFonts w:ascii="Arial" w:eastAsia="Times New Roman" w:hAnsi="Arial" w:cs="Arial"/>
          <w:spacing w:val="4"/>
          <w:sz w:val="20"/>
          <w:szCs w:val="20"/>
          <w:lang w:eastAsia="pl-PL"/>
        </w:rPr>
        <w:t xml:space="preserve"> specjalny zespół ds. monitorowania finansów oświaty (pomimo wysłania pisma do wiceministra finansów, Sebastiana Skuzy o jego pilne zwołanie). Tymczasem sytuacja finansowa samorządów wciąż się pogarsza, wielu jednostek nie będzie stać na wypłatę wynagrodzeń dla nauczycieli za grudzień czy dodatków wyrównawczych. Niektóre samorządy zmuszone są brać kredyty, by opłacić bieżące wydatki oświatowe. Budżety samorządowe obciążają też dodatkowe wydatki związane z epidemią </w:t>
      </w:r>
      <w:proofErr w:type="spellStart"/>
      <w:r w:rsidRPr="00B444A6">
        <w:rPr>
          <w:rFonts w:ascii="Arial" w:eastAsia="Times New Roman" w:hAnsi="Arial" w:cs="Arial"/>
          <w:spacing w:val="4"/>
          <w:sz w:val="20"/>
          <w:szCs w:val="20"/>
          <w:lang w:eastAsia="pl-PL"/>
        </w:rPr>
        <w:t>koronawirusa</w:t>
      </w:r>
      <w:proofErr w:type="spellEnd"/>
      <w:r w:rsidRPr="00B444A6">
        <w:rPr>
          <w:rFonts w:ascii="Arial" w:eastAsia="Times New Roman" w:hAnsi="Arial" w:cs="Arial"/>
          <w:spacing w:val="4"/>
          <w:sz w:val="20"/>
          <w:szCs w:val="20"/>
          <w:lang w:eastAsia="pl-PL"/>
        </w:rPr>
        <w:t>, które nie są rekompensowane.</w:t>
      </w:r>
    </w:p>
    <w:p w:rsidR="009454F4" w:rsidRDefault="0046360C" w:rsidP="009454F4">
      <w:pPr>
        <w:shd w:val="clear" w:color="auto" w:fill="FFFFFF"/>
        <w:spacing w:after="150" w:line="240" w:lineRule="auto"/>
        <w:jc w:val="both"/>
        <w:rPr>
          <w:rFonts w:ascii="Arial" w:eastAsia="Times New Roman" w:hAnsi="Arial" w:cs="Arial"/>
          <w:b/>
          <w:bCs/>
          <w:spacing w:val="4"/>
          <w:sz w:val="20"/>
          <w:szCs w:val="20"/>
          <w:lang w:eastAsia="pl-PL"/>
        </w:rPr>
      </w:pPr>
      <w:r w:rsidRPr="00B444A6">
        <w:rPr>
          <w:rFonts w:ascii="Arial" w:eastAsia="Times New Roman" w:hAnsi="Arial" w:cs="Arial"/>
          <w:b/>
          <w:bCs/>
          <w:spacing w:val="4"/>
          <w:sz w:val="20"/>
          <w:szCs w:val="20"/>
          <w:lang w:eastAsia="pl-PL"/>
        </w:rPr>
        <w:t>Zdążyć przed uchwaleniem budżetu na przyszły rok</w:t>
      </w:r>
    </w:p>
    <w:p w:rsidR="009454F4" w:rsidRDefault="0046360C" w:rsidP="009454F4">
      <w:pPr>
        <w:shd w:val="clear" w:color="auto" w:fill="FFFFFF"/>
        <w:spacing w:after="150" w:line="240" w:lineRule="auto"/>
        <w:jc w:val="both"/>
        <w:rPr>
          <w:rFonts w:ascii="Arial" w:eastAsia="Times New Roman" w:hAnsi="Arial" w:cs="Arial"/>
          <w:spacing w:val="4"/>
          <w:sz w:val="20"/>
          <w:szCs w:val="20"/>
          <w:lang w:eastAsia="pl-PL"/>
        </w:rPr>
      </w:pPr>
      <w:r w:rsidRPr="00B444A6">
        <w:rPr>
          <w:rFonts w:ascii="Arial" w:eastAsia="Times New Roman" w:hAnsi="Arial" w:cs="Arial"/>
          <w:spacing w:val="4"/>
          <w:sz w:val="20"/>
          <w:szCs w:val="20"/>
          <w:lang w:eastAsia="pl-PL"/>
        </w:rPr>
        <w:t>Ważne, by zespół szybko</w:t>
      </w:r>
      <w:r>
        <w:rPr>
          <w:rFonts w:ascii="Arial" w:eastAsia="Times New Roman" w:hAnsi="Arial" w:cs="Arial"/>
          <w:spacing w:val="4"/>
          <w:sz w:val="20"/>
          <w:szCs w:val="20"/>
          <w:lang w:eastAsia="pl-PL"/>
        </w:rPr>
        <w:t xml:space="preserve"> </w:t>
      </w:r>
      <w:r w:rsidRPr="00B444A6">
        <w:rPr>
          <w:rFonts w:ascii="Arial" w:eastAsia="Times New Roman" w:hAnsi="Arial" w:cs="Arial"/>
          <w:spacing w:val="4"/>
          <w:sz w:val="20"/>
          <w:szCs w:val="20"/>
          <w:lang w:eastAsia="pl-PL"/>
        </w:rPr>
        <w:t xml:space="preserve">podjął pracę, bo właśnie w tej chwili parlament pracuje nad ustawą budżetową na 2021 rok. Projekt tej ustawy zakłada, że subwencja oświatowa będzie wyższa o zaledwie 1,9 mld zł. To 3-krotnie mniej niż potrzeba choćby na podwyżki płac nauczycielskich. Również w tej chwili trwają prace nad projektami ustaw podatkowych, które spowodują kolejne miliardowe ubytki </w:t>
      </w:r>
      <w:r w:rsidR="00D8322F">
        <w:rPr>
          <w:rFonts w:ascii="Arial" w:eastAsia="Times New Roman" w:hAnsi="Arial" w:cs="Arial"/>
          <w:spacing w:val="4"/>
          <w:sz w:val="20"/>
          <w:szCs w:val="20"/>
          <w:lang w:eastAsia="pl-PL"/>
        </w:rPr>
        <w:t xml:space="preserve">w </w:t>
      </w:r>
      <w:r w:rsidRPr="00B444A6">
        <w:rPr>
          <w:rFonts w:ascii="Arial" w:eastAsia="Times New Roman" w:hAnsi="Arial" w:cs="Arial"/>
          <w:spacing w:val="4"/>
          <w:sz w:val="20"/>
          <w:szCs w:val="20"/>
          <w:lang w:eastAsia="pl-PL"/>
        </w:rPr>
        <w:t>dochod</w:t>
      </w:r>
      <w:r w:rsidR="00D8322F">
        <w:rPr>
          <w:rFonts w:ascii="Arial" w:eastAsia="Times New Roman" w:hAnsi="Arial" w:cs="Arial"/>
          <w:spacing w:val="4"/>
          <w:sz w:val="20"/>
          <w:szCs w:val="20"/>
          <w:lang w:eastAsia="pl-PL"/>
        </w:rPr>
        <w:t>ach</w:t>
      </w:r>
      <w:r w:rsidRPr="00B444A6">
        <w:rPr>
          <w:rFonts w:ascii="Arial" w:eastAsia="Times New Roman" w:hAnsi="Arial" w:cs="Arial"/>
          <w:spacing w:val="4"/>
          <w:sz w:val="20"/>
          <w:szCs w:val="20"/>
          <w:lang w:eastAsia="pl-PL"/>
        </w:rPr>
        <w:t xml:space="preserve"> JST. A samorządy nie mają już z czego dokładać do oświaty.</w:t>
      </w:r>
    </w:p>
    <w:p w:rsidR="009454F4" w:rsidRDefault="0046360C" w:rsidP="009454F4">
      <w:pPr>
        <w:shd w:val="clear" w:color="auto" w:fill="FFFFFF"/>
        <w:spacing w:after="150" w:line="240" w:lineRule="auto"/>
        <w:jc w:val="both"/>
        <w:rPr>
          <w:rFonts w:ascii="Arial" w:eastAsia="Times New Roman" w:hAnsi="Arial" w:cs="Arial"/>
          <w:spacing w:val="4"/>
          <w:sz w:val="20"/>
          <w:szCs w:val="20"/>
          <w:lang w:eastAsia="pl-PL"/>
        </w:rPr>
      </w:pPr>
      <w:r w:rsidRPr="00B444A6">
        <w:rPr>
          <w:rFonts w:ascii="Arial" w:eastAsia="Times New Roman" w:hAnsi="Arial" w:cs="Arial"/>
          <w:spacing w:val="4"/>
          <w:sz w:val="20"/>
          <w:szCs w:val="20"/>
          <w:lang w:eastAsia="pl-PL"/>
        </w:rPr>
        <w:t>- Dlatego potrzebne jest spotkanie tego zespołu, byśmy na liczbach wyjaśnili te kwestie i dokonali korekt budżetu państwa na przyszły rok - mówił pełnomocnik Zarządu ZMP ds. legislacji.</w:t>
      </w:r>
    </w:p>
    <w:p w:rsidR="009454F4" w:rsidRDefault="0046360C" w:rsidP="009454F4">
      <w:pPr>
        <w:shd w:val="clear" w:color="auto" w:fill="FFFFFF"/>
        <w:spacing w:after="150" w:line="240" w:lineRule="auto"/>
        <w:jc w:val="both"/>
        <w:rPr>
          <w:rFonts w:ascii="Arial" w:eastAsia="Times New Roman" w:hAnsi="Arial" w:cs="Arial"/>
          <w:spacing w:val="4"/>
          <w:sz w:val="20"/>
          <w:szCs w:val="20"/>
          <w:lang w:eastAsia="pl-PL"/>
        </w:rPr>
      </w:pPr>
      <w:r w:rsidRPr="00B444A6">
        <w:rPr>
          <w:rFonts w:ascii="Arial" w:eastAsia="Times New Roman" w:hAnsi="Arial" w:cs="Arial"/>
          <w:spacing w:val="4"/>
          <w:sz w:val="20"/>
          <w:szCs w:val="20"/>
          <w:lang w:eastAsia="pl-PL"/>
        </w:rPr>
        <w:t xml:space="preserve">Decyzją </w:t>
      </w:r>
      <w:proofErr w:type="spellStart"/>
      <w:r w:rsidRPr="00B444A6">
        <w:rPr>
          <w:rFonts w:ascii="Arial" w:eastAsia="Times New Roman" w:hAnsi="Arial" w:cs="Arial"/>
          <w:spacing w:val="4"/>
          <w:sz w:val="20"/>
          <w:szCs w:val="20"/>
          <w:lang w:eastAsia="pl-PL"/>
        </w:rPr>
        <w:t>KWRiST</w:t>
      </w:r>
      <w:proofErr w:type="spellEnd"/>
      <w:r w:rsidRPr="00B444A6">
        <w:rPr>
          <w:rFonts w:ascii="Arial" w:eastAsia="Times New Roman" w:hAnsi="Arial" w:cs="Arial"/>
          <w:spacing w:val="4"/>
          <w:sz w:val="20"/>
          <w:szCs w:val="20"/>
          <w:lang w:eastAsia="pl-PL"/>
        </w:rPr>
        <w:t xml:space="preserve"> zespół ma </w:t>
      </w:r>
      <w:r w:rsidR="00D8322F" w:rsidRPr="00B444A6">
        <w:rPr>
          <w:rFonts w:ascii="Arial" w:eastAsia="Times New Roman" w:hAnsi="Arial" w:cs="Arial"/>
          <w:spacing w:val="4"/>
          <w:sz w:val="20"/>
          <w:szCs w:val="20"/>
          <w:lang w:eastAsia="pl-PL"/>
        </w:rPr>
        <w:t xml:space="preserve">zebrać </w:t>
      </w:r>
      <w:r w:rsidRPr="00B444A6">
        <w:rPr>
          <w:rFonts w:ascii="Arial" w:eastAsia="Times New Roman" w:hAnsi="Arial" w:cs="Arial"/>
          <w:spacing w:val="4"/>
          <w:sz w:val="20"/>
          <w:szCs w:val="20"/>
          <w:lang w:eastAsia="pl-PL"/>
        </w:rPr>
        <w:t>się jak</w:t>
      </w:r>
      <w:r>
        <w:rPr>
          <w:rFonts w:ascii="Arial" w:eastAsia="Times New Roman" w:hAnsi="Arial" w:cs="Arial"/>
          <w:spacing w:val="4"/>
          <w:sz w:val="20"/>
          <w:szCs w:val="20"/>
          <w:lang w:eastAsia="pl-PL"/>
        </w:rPr>
        <w:t xml:space="preserve"> </w:t>
      </w:r>
      <w:r w:rsidRPr="00B444A6">
        <w:rPr>
          <w:rFonts w:ascii="Arial" w:eastAsia="Times New Roman" w:hAnsi="Arial" w:cs="Arial"/>
          <w:spacing w:val="4"/>
          <w:sz w:val="20"/>
          <w:szCs w:val="20"/>
          <w:lang w:eastAsia="pl-PL"/>
        </w:rPr>
        <w:t>najszybciej.</w:t>
      </w:r>
      <w:r w:rsidR="009454F4">
        <w:rPr>
          <w:rFonts w:ascii="Arial" w:eastAsia="Times New Roman" w:hAnsi="Arial" w:cs="Arial"/>
          <w:spacing w:val="4"/>
          <w:sz w:val="20"/>
          <w:szCs w:val="20"/>
          <w:lang w:eastAsia="pl-PL"/>
        </w:rPr>
        <w:t xml:space="preserve"> </w:t>
      </w:r>
    </w:p>
    <w:p w:rsidR="009454F4" w:rsidRDefault="009454F4" w:rsidP="009454F4">
      <w:pPr>
        <w:shd w:val="clear" w:color="auto" w:fill="FFFFFF"/>
        <w:spacing w:after="150" w:line="240" w:lineRule="auto"/>
        <w:jc w:val="both"/>
        <w:rPr>
          <w:rFonts w:ascii="Arial" w:eastAsia="Times New Roman" w:hAnsi="Arial" w:cs="Arial"/>
          <w:b/>
          <w:bCs/>
          <w:spacing w:val="4"/>
          <w:sz w:val="20"/>
          <w:szCs w:val="20"/>
          <w:lang w:eastAsia="pl-PL"/>
        </w:rPr>
      </w:pPr>
      <w:r>
        <w:rPr>
          <w:rFonts w:ascii="Arial" w:eastAsia="Times New Roman" w:hAnsi="Arial" w:cs="Arial"/>
          <w:b/>
          <w:bCs/>
          <w:spacing w:val="4"/>
          <w:sz w:val="20"/>
          <w:szCs w:val="20"/>
          <w:lang w:eastAsia="pl-PL"/>
        </w:rPr>
        <w:t>A</w:t>
      </w:r>
      <w:r w:rsidR="0046360C" w:rsidRPr="00B444A6">
        <w:rPr>
          <w:rFonts w:ascii="Arial" w:eastAsia="Times New Roman" w:hAnsi="Arial" w:cs="Arial"/>
          <w:b/>
          <w:bCs/>
          <w:spacing w:val="4"/>
          <w:sz w:val="20"/>
          <w:szCs w:val="20"/>
          <w:lang w:eastAsia="pl-PL"/>
        </w:rPr>
        <w:t xml:space="preserve">pel o konsultowanie prawa </w:t>
      </w:r>
      <w:proofErr w:type="spellStart"/>
      <w:r w:rsidR="0046360C" w:rsidRPr="00B444A6">
        <w:rPr>
          <w:rFonts w:ascii="Arial" w:eastAsia="Times New Roman" w:hAnsi="Arial" w:cs="Arial"/>
          <w:b/>
          <w:bCs/>
          <w:spacing w:val="4"/>
          <w:sz w:val="20"/>
          <w:szCs w:val="20"/>
          <w:lang w:eastAsia="pl-PL"/>
        </w:rPr>
        <w:t>covidowego</w:t>
      </w:r>
      <w:proofErr w:type="spellEnd"/>
    </w:p>
    <w:p w:rsidR="009454F4" w:rsidRDefault="0046360C" w:rsidP="009454F4">
      <w:pPr>
        <w:shd w:val="clear" w:color="auto" w:fill="FFFFFF"/>
        <w:spacing w:after="150" w:line="240" w:lineRule="auto"/>
        <w:jc w:val="both"/>
        <w:rPr>
          <w:rFonts w:ascii="Arial" w:eastAsia="Times New Roman" w:hAnsi="Arial" w:cs="Arial"/>
          <w:spacing w:val="4"/>
          <w:sz w:val="20"/>
          <w:szCs w:val="20"/>
          <w:lang w:eastAsia="pl-PL"/>
        </w:rPr>
      </w:pPr>
      <w:r w:rsidRPr="00B444A6">
        <w:rPr>
          <w:rFonts w:ascii="Arial" w:eastAsia="Times New Roman" w:hAnsi="Arial" w:cs="Arial"/>
          <w:spacing w:val="4"/>
          <w:sz w:val="20"/>
          <w:szCs w:val="20"/>
          <w:lang w:eastAsia="pl-PL"/>
        </w:rPr>
        <w:t>Z powodu pogarszającej się wciąż sytuacji epidemicznej rząd wydaje rozporządzenia mające przeciwdziałać jej skutkom. Samorządowcy chcieliby brać udział w ich konsultowaniu, bo to oni potem muszą je realizować.</w:t>
      </w:r>
    </w:p>
    <w:p w:rsidR="009454F4" w:rsidRDefault="0046360C" w:rsidP="009454F4">
      <w:pPr>
        <w:shd w:val="clear" w:color="auto" w:fill="FFFFFF"/>
        <w:spacing w:after="150" w:line="240" w:lineRule="auto"/>
        <w:jc w:val="both"/>
        <w:rPr>
          <w:rFonts w:ascii="Arial" w:eastAsia="Times New Roman" w:hAnsi="Arial" w:cs="Arial"/>
          <w:spacing w:val="4"/>
          <w:sz w:val="20"/>
          <w:szCs w:val="20"/>
          <w:lang w:eastAsia="pl-PL"/>
        </w:rPr>
      </w:pPr>
      <w:r w:rsidRPr="00B444A6">
        <w:rPr>
          <w:rFonts w:ascii="Arial" w:eastAsia="Times New Roman" w:hAnsi="Arial" w:cs="Arial"/>
          <w:spacing w:val="4"/>
          <w:sz w:val="20"/>
          <w:szCs w:val="20"/>
          <w:lang w:eastAsia="pl-PL"/>
        </w:rPr>
        <w:t xml:space="preserve">- Jesteśmy do dyspozycji, gotowi </w:t>
      </w:r>
      <w:r w:rsidR="00D8322F" w:rsidRPr="00B444A6">
        <w:rPr>
          <w:rFonts w:ascii="Arial" w:eastAsia="Times New Roman" w:hAnsi="Arial" w:cs="Arial"/>
          <w:spacing w:val="4"/>
          <w:sz w:val="20"/>
          <w:szCs w:val="20"/>
          <w:lang w:eastAsia="pl-PL"/>
        </w:rPr>
        <w:t xml:space="preserve">dosłownie o każdej porze dnia i nocy </w:t>
      </w:r>
      <w:r w:rsidRPr="00B444A6">
        <w:rPr>
          <w:rFonts w:ascii="Arial" w:eastAsia="Times New Roman" w:hAnsi="Arial" w:cs="Arial"/>
          <w:spacing w:val="4"/>
          <w:sz w:val="20"/>
          <w:szCs w:val="20"/>
          <w:lang w:eastAsia="pl-PL"/>
        </w:rPr>
        <w:t>te dokumenty konsultować. Nauczyliśmy się szybko reagować i szybko zbierać opinie w ramach naszych korporacji – przekonywał prezydent Wrocławia,</w:t>
      </w:r>
      <w:r w:rsidR="00D70F86">
        <w:rPr>
          <w:rFonts w:ascii="Arial" w:eastAsia="Times New Roman" w:hAnsi="Arial" w:cs="Arial"/>
          <w:spacing w:val="4"/>
          <w:sz w:val="20"/>
          <w:szCs w:val="20"/>
          <w:lang w:eastAsia="pl-PL"/>
        </w:rPr>
        <w:t xml:space="preserve"> członek Zarządu ZMP,</w:t>
      </w:r>
      <w:r w:rsidR="00D8322F">
        <w:rPr>
          <w:rFonts w:ascii="Arial" w:eastAsia="Times New Roman" w:hAnsi="Arial" w:cs="Arial"/>
          <w:spacing w:val="4"/>
          <w:sz w:val="20"/>
          <w:szCs w:val="20"/>
          <w:lang w:eastAsia="pl-PL"/>
        </w:rPr>
        <w:t xml:space="preserve"> </w:t>
      </w:r>
      <w:r w:rsidRPr="00B444A6">
        <w:rPr>
          <w:rFonts w:ascii="Arial" w:eastAsia="Times New Roman" w:hAnsi="Arial" w:cs="Arial"/>
          <w:spacing w:val="4"/>
          <w:sz w:val="20"/>
          <w:szCs w:val="20"/>
          <w:lang w:eastAsia="pl-PL"/>
        </w:rPr>
        <w:t>Jacek Sutryk.</w:t>
      </w:r>
    </w:p>
    <w:p w:rsidR="009454F4" w:rsidRDefault="0046360C" w:rsidP="009454F4">
      <w:pPr>
        <w:shd w:val="clear" w:color="auto" w:fill="FFFFFF"/>
        <w:spacing w:after="150" w:line="240" w:lineRule="auto"/>
        <w:jc w:val="both"/>
        <w:rPr>
          <w:rFonts w:ascii="Arial" w:eastAsia="Times New Roman" w:hAnsi="Arial" w:cs="Arial"/>
          <w:b/>
          <w:bCs/>
          <w:spacing w:val="4"/>
          <w:sz w:val="20"/>
          <w:szCs w:val="20"/>
          <w:lang w:eastAsia="pl-PL"/>
        </w:rPr>
      </w:pPr>
      <w:r w:rsidRPr="00B444A6">
        <w:rPr>
          <w:rFonts w:ascii="Arial" w:eastAsia="Times New Roman" w:hAnsi="Arial" w:cs="Arial"/>
          <w:b/>
          <w:bCs/>
          <w:spacing w:val="4"/>
          <w:sz w:val="20"/>
          <w:szCs w:val="20"/>
          <w:lang w:eastAsia="pl-PL"/>
        </w:rPr>
        <w:t xml:space="preserve">Tarcza </w:t>
      </w:r>
      <w:proofErr w:type="spellStart"/>
      <w:r w:rsidRPr="00B444A6">
        <w:rPr>
          <w:rFonts w:ascii="Arial" w:eastAsia="Times New Roman" w:hAnsi="Arial" w:cs="Arial"/>
          <w:b/>
          <w:bCs/>
          <w:spacing w:val="4"/>
          <w:sz w:val="20"/>
          <w:szCs w:val="20"/>
          <w:lang w:eastAsia="pl-PL"/>
        </w:rPr>
        <w:t>antykrysysowa</w:t>
      </w:r>
      <w:proofErr w:type="spellEnd"/>
      <w:r w:rsidRPr="00B444A6">
        <w:rPr>
          <w:rFonts w:ascii="Arial" w:eastAsia="Times New Roman" w:hAnsi="Arial" w:cs="Arial"/>
          <w:b/>
          <w:bCs/>
          <w:spacing w:val="4"/>
          <w:sz w:val="20"/>
          <w:szCs w:val="20"/>
          <w:lang w:eastAsia="pl-PL"/>
        </w:rPr>
        <w:t xml:space="preserve"> dla samorządów</w:t>
      </w:r>
    </w:p>
    <w:p w:rsidR="00343D69" w:rsidRDefault="0046360C" w:rsidP="009454F4">
      <w:pPr>
        <w:shd w:val="clear" w:color="auto" w:fill="FFFFFF"/>
        <w:spacing w:after="150" w:line="240" w:lineRule="auto"/>
        <w:jc w:val="both"/>
        <w:rPr>
          <w:rFonts w:ascii="Arial" w:eastAsia="Times New Roman" w:hAnsi="Arial" w:cs="Arial"/>
          <w:spacing w:val="4"/>
          <w:sz w:val="20"/>
          <w:szCs w:val="20"/>
          <w:lang w:eastAsia="pl-PL"/>
        </w:rPr>
      </w:pPr>
      <w:r w:rsidRPr="00B444A6">
        <w:rPr>
          <w:rFonts w:ascii="Arial" w:eastAsia="Times New Roman" w:hAnsi="Arial" w:cs="Arial"/>
          <w:spacing w:val="4"/>
          <w:sz w:val="20"/>
          <w:szCs w:val="20"/>
          <w:lang w:eastAsia="pl-PL"/>
        </w:rPr>
        <w:t xml:space="preserve">Samorządowcy zgłosili też postulat, by przy okazji prac nad specustawą </w:t>
      </w:r>
      <w:proofErr w:type="spellStart"/>
      <w:r w:rsidRPr="00B444A6">
        <w:rPr>
          <w:rFonts w:ascii="Arial" w:eastAsia="Times New Roman" w:hAnsi="Arial" w:cs="Arial"/>
          <w:spacing w:val="4"/>
          <w:sz w:val="20"/>
          <w:szCs w:val="20"/>
          <w:lang w:eastAsia="pl-PL"/>
        </w:rPr>
        <w:t>covidową</w:t>
      </w:r>
      <w:proofErr w:type="spellEnd"/>
      <w:r w:rsidRPr="00B444A6">
        <w:rPr>
          <w:rFonts w:ascii="Arial" w:eastAsia="Times New Roman" w:hAnsi="Arial" w:cs="Arial"/>
          <w:spacing w:val="4"/>
          <w:sz w:val="20"/>
          <w:szCs w:val="20"/>
          <w:lang w:eastAsia="pl-PL"/>
        </w:rPr>
        <w:t xml:space="preserve"> wprowadzić rekompensaty</w:t>
      </w:r>
      <w:r>
        <w:rPr>
          <w:rFonts w:ascii="Arial" w:eastAsia="Times New Roman" w:hAnsi="Arial" w:cs="Arial"/>
          <w:spacing w:val="4"/>
          <w:sz w:val="20"/>
          <w:szCs w:val="20"/>
          <w:lang w:eastAsia="pl-PL"/>
        </w:rPr>
        <w:t xml:space="preserve"> </w:t>
      </w:r>
      <w:r w:rsidRPr="00B444A6">
        <w:rPr>
          <w:rFonts w:ascii="Arial" w:eastAsia="Times New Roman" w:hAnsi="Arial" w:cs="Arial"/>
          <w:spacing w:val="4"/>
          <w:sz w:val="20"/>
          <w:szCs w:val="20"/>
          <w:lang w:eastAsia="pl-PL"/>
        </w:rPr>
        <w:t>dla tych samorządów, które zwalniają przedsiębiorców z opłat czynszowych, będących</w:t>
      </w:r>
      <w:r>
        <w:rPr>
          <w:rFonts w:ascii="Arial" w:eastAsia="Times New Roman" w:hAnsi="Arial" w:cs="Arial"/>
          <w:spacing w:val="4"/>
          <w:sz w:val="20"/>
          <w:szCs w:val="20"/>
          <w:lang w:eastAsia="pl-PL"/>
        </w:rPr>
        <w:t xml:space="preserve"> </w:t>
      </w:r>
      <w:r w:rsidRPr="00B444A6">
        <w:rPr>
          <w:rFonts w:ascii="Arial" w:eastAsia="Times New Roman" w:hAnsi="Arial" w:cs="Arial"/>
          <w:spacing w:val="4"/>
          <w:sz w:val="20"/>
          <w:szCs w:val="20"/>
          <w:lang w:eastAsia="pl-PL"/>
        </w:rPr>
        <w:t xml:space="preserve">często kluczowym kosztem dla MŚP. Byłoby to analogiczne rozwiązanie, jak wprowadzone już w projekcie zwolnienie z opłaty targowej, za </w:t>
      </w:r>
      <w:bookmarkStart w:id="1" w:name="_GoBack"/>
      <w:bookmarkEnd w:id="1"/>
      <w:r w:rsidRPr="00B444A6">
        <w:rPr>
          <w:rFonts w:ascii="Arial" w:eastAsia="Times New Roman" w:hAnsi="Arial" w:cs="Arial"/>
          <w:spacing w:val="4"/>
          <w:sz w:val="20"/>
          <w:szCs w:val="20"/>
          <w:lang w:eastAsia="pl-PL"/>
        </w:rPr>
        <w:t>którą gminy otrzymają wyrównanie. Jak zaznaczają samorządowcy, to działanie osłonowe winno dotyczyć zarówno 2021 roku, jak i obecnego.</w:t>
      </w:r>
    </w:p>
    <w:p w:rsidR="009454F4" w:rsidRPr="0046360C" w:rsidRDefault="009454F4" w:rsidP="009454F4">
      <w:pPr>
        <w:shd w:val="clear" w:color="auto" w:fill="FFFFFF"/>
        <w:spacing w:after="150" w:line="240" w:lineRule="auto"/>
        <w:rPr>
          <w:rFonts w:ascii="Arial" w:eastAsia="Times New Roman" w:hAnsi="Arial" w:cs="Arial"/>
          <w:spacing w:val="4"/>
          <w:sz w:val="20"/>
          <w:szCs w:val="20"/>
          <w:lang w:eastAsia="pl-PL"/>
        </w:rPr>
      </w:pPr>
    </w:p>
    <w:p w:rsidR="00343D69" w:rsidRPr="00343D69" w:rsidRDefault="00343D69" w:rsidP="00343D69">
      <w:pPr>
        <w:spacing w:after="0" w:line="240" w:lineRule="auto"/>
        <w:jc w:val="both"/>
        <w:rPr>
          <w:rFonts w:asciiTheme="minorHAnsi" w:hAnsiTheme="minorHAnsi" w:cstheme="minorHAnsi"/>
          <w:b/>
          <w:sz w:val="20"/>
          <w:szCs w:val="20"/>
        </w:rPr>
      </w:pPr>
      <w:r w:rsidRPr="00343D69">
        <w:rPr>
          <w:rFonts w:asciiTheme="minorHAnsi" w:hAnsiTheme="minorHAnsi" w:cstheme="minorHAnsi"/>
          <w:b/>
          <w:sz w:val="20"/>
          <w:szCs w:val="20"/>
        </w:rPr>
        <w:t>Kontakt:</w:t>
      </w: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7"/>
        <w:gridCol w:w="4247"/>
      </w:tblGrid>
      <w:tr w:rsidR="00343D69" w:rsidRPr="00343D69" w:rsidTr="00276612">
        <w:tc>
          <w:tcPr>
            <w:tcW w:w="4957" w:type="dxa"/>
          </w:tcPr>
          <w:p w:rsidR="00343D69" w:rsidRPr="00343D69" w:rsidRDefault="00343D69" w:rsidP="00343D69">
            <w:pPr>
              <w:rPr>
                <w:rFonts w:asciiTheme="minorHAnsi" w:hAnsiTheme="minorHAnsi" w:cstheme="minorHAnsi"/>
              </w:rPr>
            </w:pPr>
            <w:r w:rsidRPr="00343D69">
              <w:rPr>
                <w:rFonts w:asciiTheme="minorHAnsi" w:hAnsiTheme="minorHAnsi" w:cstheme="minorHAnsi"/>
              </w:rPr>
              <w:t>Hanna Hendrysiak</w:t>
            </w:r>
          </w:p>
          <w:p w:rsidR="00343D69" w:rsidRPr="00343D69" w:rsidRDefault="00343D69" w:rsidP="00343D69">
            <w:pPr>
              <w:rPr>
                <w:rFonts w:asciiTheme="minorHAnsi" w:hAnsiTheme="minorHAnsi" w:cstheme="minorHAnsi"/>
              </w:rPr>
            </w:pPr>
            <w:r w:rsidRPr="00343D69">
              <w:rPr>
                <w:rFonts w:asciiTheme="minorHAnsi" w:hAnsiTheme="minorHAnsi" w:cstheme="minorHAnsi"/>
              </w:rPr>
              <w:t>Zespół ds. Informacji i PR</w:t>
            </w:r>
          </w:p>
          <w:p w:rsidR="00343D69" w:rsidRPr="00343D69" w:rsidRDefault="00343D69" w:rsidP="00343D69">
            <w:pPr>
              <w:rPr>
                <w:rFonts w:asciiTheme="minorHAnsi" w:hAnsiTheme="minorHAnsi" w:cstheme="minorHAnsi"/>
              </w:rPr>
            </w:pPr>
            <w:r w:rsidRPr="00343D69">
              <w:rPr>
                <w:rFonts w:asciiTheme="minorHAnsi" w:hAnsiTheme="minorHAnsi" w:cstheme="minorHAnsi"/>
              </w:rPr>
              <w:t xml:space="preserve">tel. 601 975 190, </w:t>
            </w:r>
          </w:p>
          <w:p w:rsidR="00343D69" w:rsidRPr="00343D69" w:rsidRDefault="00343D69" w:rsidP="00343D69">
            <w:pPr>
              <w:rPr>
                <w:rFonts w:asciiTheme="minorHAnsi" w:hAnsiTheme="minorHAnsi" w:cstheme="minorHAnsi"/>
              </w:rPr>
            </w:pPr>
            <w:r w:rsidRPr="00343D69">
              <w:rPr>
                <w:rFonts w:asciiTheme="minorHAnsi" w:hAnsiTheme="minorHAnsi" w:cstheme="minorHAnsi"/>
              </w:rPr>
              <w:t>hanna.hendrysiak@zmp.poznan.pl</w:t>
            </w:r>
          </w:p>
        </w:tc>
        <w:tc>
          <w:tcPr>
            <w:tcW w:w="4247" w:type="dxa"/>
          </w:tcPr>
          <w:p w:rsidR="0046360C" w:rsidRDefault="0046360C" w:rsidP="00343D69">
            <w:pPr>
              <w:jc w:val="both"/>
            </w:pPr>
            <w:r>
              <w:t>Andrzej Porawski</w:t>
            </w:r>
          </w:p>
          <w:p w:rsidR="0046360C" w:rsidRDefault="0046360C" w:rsidP="00343D69">
            <w:pPr>
              <w:jc w:val="both"/>
            </w:pPr>
            <w:r>
              <w:t>Dyrektor Biura ZMP</w:t>
            </w:r>
          </w:p>
          <w:p w:rsidR="0046360C" w:rsidRDefault="0046360C" w:rsidP="00343D69">
            <w:pPr>
              <w:jc w:val="both"/>
            </w:pPr>
            <w:r>
              <w:t>Tel. 601-789-890</w:t>
            </w:r>
          </w:p>
          <w:p w:rsidR="00343D69" w:rsidRPr="00343D69" w:rsidRDefault="0046360C" w:rsidP="00343D69">
            <w:pPr>
              <w:jc w:val="both"/>
              <w:rPr>
                <w:rFonts w:asciiTheme="minorHAnsi" w:hAnsiTheme="minorHAnsi" w:cstheme="minorHAnsi"/>
                <w:lang w:val="en-US"/>
              </w:rPr>
            </w:pPr>
            <w:r>
              <w:t>andrzej.porawski@zmp.poznan.pl</w:t>
            </w:r>
            <w:hyperlink r:id="rId7" w:history="1"/>
          </w:p>
        </w:tc>
      </w:tr>
    </w:tbl>
    <w:p w:rsidR="0042725B" w:rsidRPr="00343D69" w:rsidRDefault="0042725B" w:rsidP="0046360C">
      <w:pPr>
        <w:spacing w:after="0" w:line="240" w:lineRule="auto"/>
        <w:rPr>
          <w:rFonts w:asciiTheme="minorHAnsi" w:hAnsiTheme="minorHAnsi" w:cstheme="minorHAnsi"/>
          <w:sz w:val="20"/>
          <w:szCs w:val="20"/>
        </w:rPr>
      </w:pPr>
    </w:p>
    <w:sectPr w:rsidR="0042725B" w:rsidRPr="00343D69" w:rsidSect="00AE6ED6">
      <w:footerReference w:type="even" r:id="rId8"/>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EB0" w:rsidRDefault="00494EB0">
      <w:pPr>
        <w:spacing w:after="0" w:line="240" w:lineRule="auto"/>
      </w:pPr>
      <w:r>
        <w:separator/>
      </w:r>
    </w:p>
  </w:endnote>
  <w:endnote w:type="continuationSeparator" w:id="0">
    <w:p w:rsidR="00494EB0" w:rsidRDefault="00494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Default="00FC329B">
    <w:pPr>
      <w:pStyle w:val="Stopka"/>
      <w:framePr w:wrap="around" w:vAnchor="text" w:hAnchor="margin" w:xAlign="center" w:y="1"/>
      <w:rPr>
        <w:rStyle w:val="Numerstrony"/>
      </w:rPr>
    </w:pPr>
    <w:r>
      <w:rPr>
        <w:rStyle w:val="Numerstrony"/>
      </w:rPr>
      <w:fldChar w:fldCharType="begin"/>
    </w:r>
    <w:r w:rsidR="00C45712">
      <w:rPr>
        <w:rStyle w:val="Numerstrony"/>
      </w:rPr>
      <w:instrText xml:space="preserve">PAGE  </w:instrText>
    </w:r>
    <w:r>
      <w:rPr>
        <w:rStyle w:val="Numerstrony"/>
      </w:rPr>
      <w:fldChar w:fldCharType="end"/>
    </w:r>
  </w:p>
  <w:p w:rsidR="00F8062E" w:rsidRDefault="00494EB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Default="00FC329B">
    <w:pPr>
      <w:pStyle w:val="Stopka"/>
      <w:framePr w:wrap="around" w:vAnchor="text" w:hAnchor="margin" w:xAlign="center" w:y="1"/>
      <w:rPr>
        <w:rStyle w:val="Numerstrony"/>
        <w:rFonts w:ascii="Arial" w:hAnsi="Arial"/>
        <w:b/>
        <w:sz w:val="18"/>
      </w:rPr>
    </w:pPr>
    <w:r>
      <w:rPr>
        <w:rStyle w:val="Numerstrony"/>
        <w:rFonts w:ascii="Arial" w:hAnsi="Arial"/>
        <w:b/>
        <w:sz w:val="18"/>
      </w:rPr>
      <w:fldChar w:fldCharType="begin"/>
    </w:r>
    <w:r w:rsidR="00C45712">
      <w:rPr>
        <w:rStyle w:val="Numerstrony"/>
        <w:rFonts w:ascii="Arial" w:hAnsi="Arial"/>
        <w:b/>
        <w:sz w:val="18"/>
      </w:rPr>
      <w:instrText xml:space="preserve">PAGE  </w:instrText>
    </w:r>
    <w:r>
      <w:rPr>
        <w:rStyle w:val="Numerstrony"/>
        <w:rFonts w:ascii="Arial" w:hAnsi="Arial"/>
        <w:b/>
        <w:sz w:val="18"/>
      </w:rPr>
      <w:fldChar w:fldCharType="separate"/>
    </w:r>
    <w:r w:rsidR="00C45712">
      <w:rPr>
        <w:rStyle w:val="Numerstrony"/>
        <w:rFonts w:ascii="Arial" w:hAnsi="Arial"/>
        <w:b/>
        <w:noProof/>
        <w:sz w:val="18"/>
      </w:rPr>
      <w:t>2</w:t>
    </w:r>
    <w:r>
      <w:rPr>
        <w:rStyle w:val="Numerstrony"/>
        <w:rFonts w:ascii="Arial" w:hAnsi="Arial"/>
        <w:b/>
        <w:sz w:val="18"/>
      </w:rPr>
      <w:fldChar w:fldCharType="end"/>
    </w:r>
  </w:p>
  <w:p w:rsidR="00F8062E" w:rsidRPr="00284811" w:rsidRDefault="00C45712" w:rsidP="00CE78BC">
    <w:pPr>
      <w:pStyle w:val="Stopka"/>
      <w:rPr>
        <w:rFonts w:ascii="Arial" w:hAnsi="Arial"/>
        <w:sz w:val="18"/>
        <w:szCs w:val="18"/>
        <w:lang w:val="fr-FR"/>
      </w:rPr>
    </w:pPr>
    <w:r w:rsidRPr="00284811">
      <w:rPr>
        <w:rFonts w:ascii="Arial" w:hAnsi="Arial"/>
        <w:sz w:val="18"/>
        <w:szCs w:val="18"/>
        <w:lang w:val="fr-FR"/>
      </w:rPr>
      <w:t xml:space="preserve">Związek Miast </w:t>
    </w:r>
    <w:r>
      <w:rPr>
        <w:rFonts w:ascii="Arial" w:hAnsi="Arial"/>
        <w:sz w:val="18"/>
        <w:szCs w:val="18"/>
        <w:lang w:val="fr-FR"/>
      </w:rPr>
      <w:t>Polskich</w:t>
    </w:r>
    <w:r w:rsidRPr="00284811">
      <w:rPr>
        <w:rFonts w:ascii="Arial" w:hAnsi="Arial"/>
        <w:sz w:val="18"/>
        <w:szCs w:val="18"/>
        <w:lang w:val="fr-F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Pr="00284811" w:rsidRDefault="00C45712">
    <w:pPr>
      <w:pStyle w:val="Stopka"/>
      <w:rPr>
        <w:rFonts w:ascii="Arial" w:hAnsi="Arial" w:cs="Arial"/>
        <w:sz w:val="18"/>
        <w:szCs w:val="18"/>
      </w:rPr>
    </w:pPr>
    <w:r w:rsidRPr="00284811">
      <w:rPr>
        <w:rFonts w:ascii="Arial" w:hAnsi="Arial" w:cs="Arial"/>
        <w:sz w:val="18"/>
        <w:szCs w:val="18"/>
      </w:rPr>
      <w:t>Związek Miast Polskich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EB0" w:rsidRDefault="00494EB0">
      <w:pPr>
        <w:spacing w:after="0" w:line="240" w:lineRule="auto"/>
      </w:pPr>
      <w:r>
        <w:separator/>
      </w:r>
    </w:p>
  </w:footnote>
  <w:footnote w:type="continuationSeparator" w:id="0">
    <w:p w:rsidR="00494EB0" w:rsidRDefault="00494E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343D69"/>
    <w:rsid w:val="00276612"/>
    <w:rsid w:val="002D1A53"/>
    <w:rsid w:val="00343D69"/>
    <w:rsid w:val="0042725B"/>
    <w:rsid w:val="0046360C"/>
    <w:rsid w:val="00470222"/>
    <w:rsid w:val="00494EB0"/>
    <w:rsid w:val="006D3A59"/>
    <w:rsid w:val="007317D1"/>
    <w:rsid w:val="009454F4"/>
    <w:rsid w:val="009C782C"/>
    <w:rsid w:val="00A409B6"/>
    <w:rsid w:val="00AE7E4A"/>
    <w:rsid w:val="00B80287"/>
    <w:rsid w:val="00C3467F"/>
    <w:rsid w:val="00C45712"/>
    <w:rsid w:val="00D70F86"/>
    <w:rsid w:val="00D8322F"/>
    <w:rsid w:val="00DA1801"/>
    <w:rsid w:val="00EB38F8"/>
    <w:rsid w:val="00EB6DD2"/>
    <w:rsid w:val="00F93606"/>
    <w:rsid w:val="00FC329B"/>
    <w:rsid w:val="00FE06A4"/>
    <w:rsid w:val="00FE70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D6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43D69"/>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rsid w:val="00343D69"/>
    <w:rPr>
      <w:rFonts w:ascii="Times New Roman" w:eastAsia="Times New Roman" w:hAnsi="Times New Roman" w:cs="Times New Roman"/>
      <w:sz w:val="24"/>
      <w:szCs w:val="24"/>
    </w:rPr>
  </w:style>
  <w:style w:type="character" w:styleId="Numerstrony">
    <w:name w:val="page number"/>
    <w:rsid w:val="00343D69"/>
  </w:style>
  <w:style w:type="table" w:styleId="Tabela-Siatka">
    <w:name w:val="Table Grid"/>
    <w:basedOn w:val="Standardowy"/>
    <w:uiPriority w:val="39"/>
    <w:rsid w:val="00343D6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43D6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343D69"/>
    <w:rPr>
      <w:b/>
      <w:bCs/>
    </w:rPr>
  </w:style>
  <w:style w:type="character" w:styleId="Uwydatnienie">
    <w:name w:val="Emphasis"/>
    <w:basedOn w:val="Domylnaczcionkaakapitu"/>
    <w:uiPriority w:val="20"/>
    <w:qFormat/>
    <w:rsid w:val="00343D69"/>
    <w:rPr>
      <w:i/>
      <w:iCs/>
    </w:rPr>
  </w:style>
  <w:style w:type="paragraph" w:styleId="Tekstdymka">
    <w:name w:val="Balloon Text"/>
    <w:basedOn w:val="Normalny"/>
    <w:link w:val="TekstdymkaZnak"/>
    <w:uiPriority w:val="99"/>
    <w:semiHidden/>
    <w:unhideWhenUsed/>
    <w:rsid w:val="007317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17D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763084">
      <w:bodyDiv w:val="1"/>
      <w:marLeft w:val="0"/>
      <w:marRight w:val="0"/>
      <w:marTop w:val="0"/>
      <w:marBottom w:val="0"/>
      <w:divBdr>
        <w:top w:val="none" w:sz="0" w:space="0" w:color="auto"/>
        <w:left w:val="none" w:sz="0" w:space="0" w:color="auto"/>
        <w:bottom w:val="none" w:sz="0" w:space="0" w:color="auto"/>
        <w:right w:val="none" w:sz="0" w:space="0" w:color="auto"/>
      </w:divBdr>
      <w:divsChild>
        <w:div w:id="1255628144">
          <w:marLeft w:val="0"/>
          <w:marRight w:val="0"/>
          <w:marTop w:val="0"/>
          <w:marBottom w:val="300"/>
          <w:divBdr>
            <w:top w:val="none" w:sz="0" w:space="0" w:color="auto"/>
            <w:left w:val="none" w:sz="0" w:space="0" w:color="auto"/>
            <w:bottom w:val="none" w:sz="0" w:space="0" w:color="auto"/>
            <w:right w:val="none" w:sz="0" w:space="0" w:color="auto"/>
          </w:divBdr>
          <w:divsChild>
            <w:div w:id="19528581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ek.wojcik@zmp.poznan.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3107</Characters>
  <Application>Microsoft Office Word</Application>
  <DocSecurity>0</DocSecurity>
  <Lines>55</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Hendrysiak</dc:creator>
  <cp:lastModifiedBy>asia</cp:lastModifiedBy>
  <cp:revision>2</cp:revision>
  <dcterms:created xsi:type="dcterms:W3CDTF">2020-10-28T14:48:00Z</dcterms:created>
  <dcterms:modified xsi:type="dcterms:W3CDTF">2020-10-28T14:48:00Z</dcterms:modified>
</cp:coreProperties>
</file>