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667C74" w:rsidP="00F91B0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 w:rsidR="007742AF">
              <w:rPr>
                <w:rFonts w:ascii="Arial" w:hAnsi="Arial" w:cs="Arial"/>
                <w:b/>
              </w:rPr>
              <w:t>grudnia</w:t>
            </w:r>
            <w:r w:rsidR="008C618D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1F5" w:rsidRDefault="005721F5" w:rsidP="00095ECC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667C74" w:rsidRPr="00667C74" w:rsidRDefault="00667C74" w:rsidP="00667C74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667C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</w:t>
      </w:r>
      <w:r w:rsidR="006512B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narzędziu samooceny</w:t>
      </w:r>
      <w:r w:rsidRPr="00667C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rozwoju instytucjonalnego JST</w:t>
      </w:r>
      <w:r w:rsidRPr="00667C7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na Forum Rozwoju Lokalnego</w:t>
      </w:r>
    </w:p>
    <w:p w:rsidR="00667C74" w:rsidRDefault="00667C74" w:rsidP="00667C74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0D5DDC" w:rsidRPr="00667C74" w:rsidRDefault="000D5DDC" w:rsidP="00667C74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3918684" cy="2203623"/>
            <wp:effectExtent l="19050" t="0" r="5616" b="0"/>
            <wp:docPr id="2" name="Obraz 1" descr="FRL - narzę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L - narzędz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570" cy="220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DC" w:rsidRDefault="000D5DDC" w:rsidP="00667C7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512B5" w:rsidRDefault="00667C74" w:rsidP="00667C7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Związek Miast Polskich organizuje </w:t>
      </w:r>
      <w:r w:rsidR="006512B5"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17 grudnia br. 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w ramach Forum Rozwoju Lokaln</w:t>
      </w:r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>ego (FRL) kolejne seminarium on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line z cyklu „Uruchomienie endogennych potencjałów warunkiem rozwoju małych i średnich miast w Polsce” pod tytułem „Samoocena rozwoju instytucjonalnego JST – narzędzie organizacji współpracy gospodarczej i rozwoju (OECD)”</w:t>
      </w:r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</w:p>
    <w:p w:rsidR="006512B5" w:rsidRDefault="006512B5" w:rsidP="00667C7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67C74" w:rsidRDefault="00667C74" w:rsidP="00667C7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Podczas spotkania eksperci OECD po raz pierwszy zaprezentują nowe praktyczne narzędzie samooceny rozwoju instytucjonalnego opracowane dla polskich gmin i powiatów, w konsultacji z przedstawicielami polskich samorządów. OECD w swoim podejściu podkreśla znaczenie rozwoju instytucjonalnego dla skutecznego zarządzania rozwojem lokalnym. Kładzie nacisk na krytyczne wyzwania stojące przed JST, tj. zarządzanie finansami, uwzględnienie w politykach lokalnych problemu zmian klimatu czy istotę współpracy ponadlokalnej. Wskazuje również</w:t>
      </w:r>
      <w:r w:rsidR="00CD12CD">
        <w:rPr>
          <w:rFonts w:asciiTheme="minorHAnsi" w:eastAsia="Times New Roman" w:hAnsiTheme="minorHAnsi"/>
          <w:noProof/>
          <w:sz w:val="24"/>
          <w:szCs w:val="24"/>
          <w:lang w:eastAsia="pl-PL"/>
        </w:rPr>
        <w:t>,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jak dużą wagę odgrywa zdolność do wykorzystania potencjału mieszkańców i innych stron zainteresowanych lub wywierających istotny wpływ na poprawę standardu życia czy budowanie i realizację planów rozwoju w oparciu o rozwijane kompetencje własnych pracowników.</w:t>
      </w:r>
    </w:p>
    <w:p w:rsidR="006512B5" w:rsidRPr="00667C74" w:rsidRDefault="006512B5" w:rsidP="00667C7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512B5" w:rsidRPr="006512B5" w:rsidRDefault="00667C74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Seminarium będzie organizowane na platformie ZOOM. </w:t>
      </w:r>
      <w:r w:rsidR="000D5DDC">
        <w:rPr>
          <w:rFonts w:asciiTheme="minorHAnsi" w:eastAsia="Times New Roman" w:hAnsiTheme="minorHAnsi"/>
          <w:noProof/>
          <w:sz w:val="24"/>
          <w:szCs w:val="24"/>
          <w:lang w:eastAsia="pl-PL"/>
        </w:rPr>
        <w:t>Do 15 grudnia br. m</w:t>
      </w:r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>ożna się</w:t>
      </w:r>
      <w:r w:rsidR="000D5DDC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jeszcze</w:t>
      </w:r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zarejestrować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poprzez formularz zgłoszeniowy </w:t>
      </w:r>
      <w:hyperlink r:id="rId10" w:history="1">
        <w:r w:rsidR="006512B5" w:rsidRPr="00D53762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https://www.miasta.pl/ankiety/odpowiedz/42</w:t>
        </w:r>
      </w:hyperlink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Seminarium b</w:t>
      </w:r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>ędzie transmitowane na facebook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u</w:t>
      </w:r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hyperlink r:id="rId11" w:history="1">
        <w:r w:rsidR="006512B5" w:rsidRPr="00D53762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https://www.facebook.com/events/1875687985919253/</w:t>
        </w:r>
      </w:hyperlink>
      <w:r w:rsid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>,</w:t>
      </w:r>
    </w:p>
    <w:p w:rsidR="00667C74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a materiał video zostanie udostępniony na stronie </w:t>
      </w:r>
      <w:hyperlink r:id="rId12" w:history="1">
        <w:r w:rsidRPr="006512B5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http://www.forum-rozwoju-lokalnego.pl/</w:t>
        </w:r>
      </w:hyperlink>
      <w:r w:rsidRPr="006512B5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</w:p>
    <w:p w:rsidR="00667C74" w:rsidRDefault="00667C74" w:rsidP="00667C7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095ECC" w:rsidRPr="007742AF" w:rsidRDefault="001B7228" w:rsidP="00667C7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C</w:t>
      </w:r>
      <w:r w:rsidR="00095ECC"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>ykl seminariów jest realizowany w ramach Programu „Rozwój lokalny”</w:t>
      </w:r>
      <w:r w:rsidR="00CF79AF">
        <w:rPr>
          <w:rFonts w:asciiTheme="minorHAnsi" w:eastAsia="Times New Roman" w:hAnsiTheme="minorHAnsi"/>
          <w:noProof/>
          <w:sz w:val="24"/>
          <w:szCs w:val="24"/>
          <w:lang w:eastAsia="pl-PL"/>
        </w:rPr>
        <w:t>,</w:t>
      </w:r>
      <w:r w:rsidR="00095ECC"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wdrażanego przez Ministerstwo Funduszy i Polityki Regionalnej w ramach III edycji Funduszy norweskich i Europejskiego Obszaru Gospodarczego. </w:t>
      </w:r>
    </w:p>
    <w:p w:rsidR="006512B5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3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6512B5" w:rsidRPr="007742AF" w:rsidRDefault="006512B5">
      <w:pPr>
        <w:spacing w:after="0" w:line="240" w:lineRule="auto"/>
        <w:rPr>
          <w:sz w:val="24"/>
          <w:szCs w:val="24"/>
        </w:rPr>
      </w:pPr>
    </w:p>
    <w:p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30" w:rsidRDefault="00E21F30" w:rsidP="006A4CBB">
      <w:pPr>
        <w:spacing w:after="0" w:line="240" w:lineRule="auto"/>
      </w:pPr>
      <w:r>
        <w:separator/>
      </w:r>
    </w:p>
  </w:endnote>
  <w:endnote w:type="continuationSeparator" w:id="0">
    <w:p w:rsidR="00E21F30" w:rsidRDefault="00E21F30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30A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30AF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0D5DDC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30" w:rsidRDefault="00E21F30" w:rsidP="006A4CBB">
      <w:pPr>
        <w:spacing w:after="0" w:line="240" w:lineRule="auto"/>
      </w:pPr>
      <w:r>
        <w:separator/>
      </w:r>
    </w:p>
  </w:footnote>
  <w:footnote w:type="continuationSeparator" w:id="0">
    <w:p w:rsidR="00E21F30" w:rsidRDefault="00E21F30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C5DA5"/>
    <w:rsid w:val="006D0CFA"/>
    <w:rsid w:val="006D5F75"/>
    <w:rsid w:val="006D66E4"/>
    <w:rsid w:val="006E16FB"/>
    <w:rsid w:val="006E678E"/>
    <w:rsid w:val="006E7CE8"/>
    <w:rsid w:val="007056FA"/>
    <w:rsid w:val="007146B9"/>
    <w:rsid w:val="00720818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47026"/>
    <w:rsid w:val="0095078C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7323"/>
    <w:rsid w:val="00C5744C"/>
    <w:rsid w:val="00C57E61"/>
    <w:rsid w:val="00C70FA0"/>
    <w:rsid w:val="00C75CC4"/>
    <w:rsid w:val="00C77C1A"/>
    <w:rsid w:val="00C82CB2"/>
    <w:rsid w:val="00C83529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66A1"/>
    <w:rsid w:val="00D230BF"/>
    <w:rsid w:val="00D2613E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E233F"/>
    <w:rsid w:val="00DE7D5D"/>
    <w:rsid w:val="00DF2897"/>
    <w:rsid w:val="00DF6FF8"/>
    <w:rsid w:val="00E046FE"/>
    <w:rsid w:val="00E108C6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um-rozwoju-lokalnego.p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187568798591925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asta.pl/ankiety/odpowiedz/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4EBB-2E70-4A5D-AD26-39E8F6B3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14</TotalTime>
  <Pages>2</Pages>
  <Words>285</Words>
  <Characters>1933</Characters>
  <Application>Microsoft Office Word</Application>
  <DocSecurity>0</DocSecurity>
  <Lines>37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5</cp:revision>
  <cp:lastPrinted>2020-09-14T13:45:00Z</cp:lastPrinted>
  <dcterms:created xsi:type="dcterms:W3CDTF">2020-12-15T13:09:00Z</dcterms:created>
  <dcterms:modified xsi:type="dcterms:W3CDTF">2020-12-15T13:20:00Z</dcterms:modified>
</cp:coreProperties>
</file>