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E132E" w14:textId="4579D911" w:rsidR="00170401" w:rsidRPr="006630EB" w:rsidRDefault="006630EB" w:rsidP="006630EB">
      <w:hyperlink r:id="rId4" w:history="1">
        <w:r w:rsidRPr="004506B3">
          <w:rPr>
            <w:rStyle w:val="Hipercze"/>
          </w:rPr>
          <w:t>https://ezamowienia.gov.pl/mp-client/search/list/ocds-148610-a809f96d-e518-470e-9f8e-0996a6e84458</w:t>
        </w:r>
      </w:hyperlink>
      <w:r>
        <w:t xml:space="preserve"> </w:t>
      </w:r>
    </w:p>
    <w:sectPr w:rsidR="00170401" w:rsidRPr="00663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183"/>
    <w:rsid w:val="00170401"/>
    <w:rsid w:val="00222183"/>
    <w:rsid w:val="003E024C"/>
    <w:rsid w:val="006630EB"/>
    <w:rsid w:val="00A1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08EE"/>
  <w15:chartTrackingRefBased/>
  <w15:docId w15:val="{69BBD3DC-7300-47C9-990E-A1A0146D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21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2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21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21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21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21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21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21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21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21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21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21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21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21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21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21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21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21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21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2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21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21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2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21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21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21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21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21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218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6630E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a809f96d-e518-470e-9f8e-0996a6e8445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181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Baum</dc:creator>
  <cp:keywords/>
  <dc:description/>
  <cp:lastModifiedBy>Sławomir Baum</cp:lastModifiedBy>
  <cp:revision>2</cp:revision>
  <dcterms:created xsi:type="dcterms:W3CDTF">2024-12-03T17:31:00Z</dcterms:created>
  <dcterms:modified xsi:type="dcterms:W3CDTF">2024-12-03T17:31:00Z</dcterms:modified>
</cp:coreProperties>
</file>