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705EA59D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E50E1B">
        <w:rPr>
          <w:rFonts w:ascii="Arial" w:hAnsi="Arial" w:cs="Arial"/>
          <w:sz w:val="18"/>
          <w:szCs w:val="18"/>
        </w:rPr>
        <w:t>5</w:t>
      </w:r>
      <w:bookmarkStart w:id="0" w:name="_GoBack"/>
      <w:bookmarkEnd w:id="0"/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KRS/CEiDG)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040EC1B" w14:textId="45AE840D" w:rsidR="00E50E1B" w:rsidRDefault="00E50E1B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50E1B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</w:p>
          <w:p w14:paraId="7415B31E" w14:textId="676308F6" w:rsidR="00A33A80" w:rsidRPr="00112E9C" w:rsidRDefault="00A33A80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A6FB4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7777777" w:rsidR="000D28AE" w:rsidRPr="00112E9C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BE34A2" w14:textId="19EB80F0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</w:t>
      </w:r>
      <w:r w:rsidR="008A6FB4">
        <w:rPr>
          <w:rFonts w:ascii="Arial" w:hAnsi="Arial" w:cs="Arial"/>
          <w:bCs/>
          <w:sz w:val="20"/>
          <w:szCs w:val="20"/>
        </w:rPr>
        <w:t xml:space="preserve">oświadczeniu składanym na podstawie </w:t>
      </w:r>
      <w:r w:rsidRPr="000D28AE">
        <w:rPr>
          <w:rFonts w:ascii="Arial" w:hAnsi="Arial" w:cs="Arial"/>
          <w:bCs/>
          <w:sz w:val="20"/>
          <w:szCs w:val="20"/>
        </w:rPr>
        <w:t>art. 125 ust. 1 ustawy, w zakresie podstaw wykluczenia z postępowania o których mowa w:</w:t>
      </w:r>
    </w:p>
    <w:p w14:paraId="227C27BD" w14:textId="0CF5D98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3 ustawy, </w:t>
      </w:r>
    </w:p>
    <w:p w14:paraId="365A5B1C" w14:textId="393F2B6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6 ustawy, </w:t>
      </w:r>
    </w:p>
    <w:p w14:paraId="3E0A8091" w14:textId="005DD1BA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c ustawy, </w:t>
      </w:r>
    </w:p>
    <w:p w14:paraId="7ABE2E1B" w14:textId="3535B63E" w:rsidR="008A6FB4" w:rsidRPr="000D28AE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>art. 109 ust. 1 pkt 3 ustawy, dotyczących ukarania za wykroczenie, za które wymierzono karę ograniczenia wolności lub karę grzywny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AA711BD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lastRenderedPageBreak/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570F088" w14:textId="2F68EEC1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679C270C" w14:textId="77777777" w:rsidR="00CE4FE3" w:rsidRDefault="00CE4FE3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39A21A43" w14:textId="1AD6434D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24E95C" w14:textId="77777777" w:rsidR="00907DC7" w:rsidRDefault="00907DC7" w:rsidP="00193B78">
      <w:pPr>
        <w:spacing w:after="0" w:line="240" w:lineRule="auto"/>
      </w:pPr>
      <w:r>
        <w:separator/>
      </w:r>
    </w:p>
  </w:endnote>
  <w:endnote w:type="continuationSeparator" w:id="0">
    <w:p w14:paraId="29EB3293" w14:textId="77777777" w:rsidR="00907DC7" w:rsidRDefault="00907DC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E50E1B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FF711A" w14:textId="77777777" w:rsidR="00907DC7" w:rsidRDefault="00907DC7" w:rsidP="00193B78">
      <w:pPr>
        <w:spacing w:after="0" w:line="240" w:lineRule="auto"/>
      </w:pPr>
      <w:r>
        <w:separator/>
      </w:r>
    </w:p>
  </w:footnote>
  <w:footnote w:type="continuationSeparator" w:id="0">
    <w:p w14:paraId="481DBEED" w14:textId="77777777" w:rsidR="00907DC7" w:rsidRDefault="00907DC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31127" w14:textId="57324104" w:rsidR="007300C3" w:rsidRPr="00CE4FE3" w:rsidRDefault="00CE4FE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>
      <w:rPr>
        <w:rFonts w:ascii="Times New Roman" w:hAnsi="Times New Roman" w:cs="Times New Roman"/>
        <w:i/>
        <w:sz w:val="16"/>
        <w:szCs w:val="16"/>
      </w:rPr>
      <w:t xml:space="preserve">………………………………. </w:t>
    </w:r>
    <w:r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4768FB">
      <w:rPr>
        <w:rFonts w:ascii="Times New Roman" w:hAnsi="Times New Roman"/>
        <w:i/>
        <w:iCs/>
        <w:sz w:val="16"/>
        <w:szCs w:val="16"/>
      </w:rPr>
      <w:t>usługa tłumacza migowego w układzie zadaniowym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4709"/>
    <w:rsid w:val="00294E8A"/>
    <w:rsid w:val="002A5C83"/>
    <w:rsid w:val="002B3E42"/>
    <w:rsid w:val="002C2DF3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141"/>
    <w:rsid w:val="0088305A"/>
    <w:rsid w:val="008859C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591C"/>
    <w:rsid w:val="009A3C06"/>
    <w:rsid w:val="009B0431"/>
    <w:rsid w:val="009B4479"/>
    <w:rsid w:val="009B64A8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CA7"/>
    <w:rsid w:val="00A479B1"/>
    <w:rsid w:val="00A60E25"/>
    <w:rsid w:val="00A63374"/>
    <w:rsid w:val="00AA183C"/>
    <w:rsid w:val="00AA3C3A"/>
    <w:rsid w:val="00AB1207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603FB"/>
    <w:rsid w:val="00F66B34"/>
    <w:rsid w:val="00F67D82"/>
    <w:rsid w:val="00F737C0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54B1D-A247-42B2-8B43-435293FFB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2283</Characters>
  <Application>Microsoft Office Word</Application>
  <DocSecurity>0</DocSecurity>
  <Lines>43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7</cp:revision>
  <cp:lastPrinted>2018-10-01T08:28:00Z</cp:lastPrinted>
  <dcterms:created xsi:type="dcterms:W3CDTF">2021-04-07T08:48:00Z</dcterms:created>
  <dcterms:modified xsi:type="dcterms:W3CDTF">2021-06-14T10:11:00Z</dcterms:modified>
</cp:coreProperties>
</file>