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065F6A4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</w:t>
      </w:r>
      <w:r w:rsidR="000C13EB">
        <w:rPr>
          <w:rFonts w:ascii="Century Gothic" w:hAnsi="Century Gothic" w:cs="Century Gothic"/>
          <w:b/>
          <w:bCs/>
          <w:sz w:val="20"/>
          <w:szCs w:val="20"/>
        </w:rPr>
        <w:t>w układzie zadaniowym</w:t>
      </w:r>
      <w:r w:rsidR="0021440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1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9F181" w14:textId="77777777" w:rsidR="00093D87" w:rsidRDefault="00093D87" w:rsidP="00193B78">
      <w:pPr>
        <w:spacing w:after="0" w:line="240" w:lineRule="auto"/>
      </w:pPr>
      <w:r>
        <w:separator/>
      </w:r>
    </w:p>
  </w:endnote>
  <w:endnote w:type="continuationSeparator" w:id="0">
    <w:p w14:paraId="6F75DD6D" w14:textId="77777777" w:rsidR="00093D87" w:rsidRDefault="00093D8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F7A79" w14:textId="77777777" w:rsidR="00093D87" w:rsidRDefault="00093D87" w:rsidP="00193B78">
      <w:pPr>
        <w:spacing w:after="0" w:line="240" w:lineRule="auto"/>
      </w:pPr>
      <w:r>
        <w:separator/>
      </w:r>
    </w:p>
  </w:footnote>
  <w:footnote w:type="continuationSeparator" w:id="0">
    <w:p w14:paraId="03864F39" w14:textId="77777777" w:rsidR="00093D87" w:rsidRDefault="00093D8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5F2E03BD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746C94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9B7529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B7529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FE7D9-8C2D-4AF3-A6EC-2A71482F3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F62E71-7CD5-455B-9D53-B5CF4AAD7AB7}">
  <ds:schemaRefs>
    <ds:schemaRef ds:uri="797f1dc2-8d94-4174-b000-101e7575fb6c"/>
    <ds:schemaRef ds:uri="http://purl.org/dc/dcmitype/"/>
    <ds:schemaRef ds:uri="cc04306a-7e29-4598-8bc0-52e63436a2cf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B92E4F-1539-4D5C-8EE0-108DD1AA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2024-07-25T14:26:00Z</dcterms:created>
  <dcterms:modified xsi:type="dcterms:W3CDTF">2024-07-25T14:26:00Z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